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构建西藏和谐社会进程中发展农牧循环经济初探</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w:t>
      </w:r>
    </w:p>
    <w:p>
      <w:pPr>
        <w:ind w:left="0" w:right="0" w:firstLine="560"/>
        <w:spacing w:before="450" w:after="450" w:line="312" w:lineRule="auto"/>
      </w:pPr>
      <w:r>
        <w:rPr>
          <w:rFonts w:ascii="宋体" w:hAnsi="宋体" w:eastAsia="宋体" w:cs="宋体"/>
          <w:color w:val="000"/>
          <w:sz w:val="28"/>
          <w:szCs w:val="28"/>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起着重要的作用。在构建循环型农牧业体系的基础上发展特色农牧业经济，既要加强对农牧业人力资源的开发，提高农牧民及经营者素质，更要充分发挥政府在政策制定和规划中的主导作用。</w:t>
      </w:r>
    </w:p>
    <w:p>
      <w:pPr>
        <w:ind w:left="0" w:right="0" w:firstLine="560"/>
        <w:spacing w:before="450" w:after="450" w:line="312" w:lineRule="auto"/>
      </w:pPr>
      <w:r>
        <w:rPr>
          <w:rFonts w:ascii="宋体" w:hAnsi="宋体" w:eastAsia="宋体" w:cs="宋体"/>
          <w:color w:val="000"/>
          <w:sz w:val="28"/>
          <w:szCs w:val="28"/>
        </w:rPr>
        <w:t xml:space="preserve">[关键词] 和谐社会 西藏农牧业 循环经济</w:t>
      </w:r>
    </w:p>
    <w:p>
      <w:pPr>
        <w:ind w:left="0" w:right="0" w:firstLine="560"/>
        <w:spacing w:before="450" w:after="450" w:line="312" w:lineRule="auto"/>
      </w:pPr>
      <w:r>
        <w:rPr>
          <w:rFonts w:ascii="宋体" w:hAnsi="宋体" w:eastAsia="宋体" w:cs="宋体"/>
          <w:color w:val="000"/>
          <w:sz w:val="28"/>
          <w:szCs w:val="28"/>
        </w:rPr>
        <w:t xml:space="preserve">“循环经济”和“和谐发展”是近来出现在我国社会经济领域的两个高频词语，其中“循环经济”是指在人、 自然 资源和 科学 技术的大系统内，在资源投入、产出、产品消费及其废弃的全过程中，把传统的依赖资源消耗的线形增长的经济，转变为依赖生态资源循环来发展的经济，目的是为了解决可持续发展 问题 ，从而促使人与自然的和谐发展；“和谐发展”关注的是人与社会、人与自然及人与环境之间的全面协调发展的问题，所以在实施“和谐发展”战略的同时，必须积极主动地发展循环经济，在西藏尤其应发展农牧业循环经济，这不仅是由西藏独特的地理条件决定的，更是构建西藏和谐社会的必然要求。</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一、农牧业在西藏国民经济中的地位和作用以及存在的问题</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w:t>
      </w:r>
    </w:p>
    <w:p>
      <w:pPr>
        <w:ind w:left="0" w:right="0" w:firstLine="560"/>
        <w:spacing w:before="450" w:after="450" w:line="312" w:lineRule="auto"/>
      </w:pPr>
      <w:r>
        <w:rPr>
          <w:rFonts w:ascii="宋体" w:hAnsi="宋体" w:eastAsia="宋体" w:cs="宋体"/>
          <w:color w:val="000"/>
          <w:sz w:val="28"/>
          <w:szCs w:val="28"/>
        </w:rPr>
        <w:t xml:space="preserve">西藏是一个以农牧业为主的地区，西藏自治区自成立以来，经济取得了长足的发展。农牧业生产在西藏国民经济中占有十分重要的地位，主要表现在：农牧业人口比重较高，近年来一直保持在80%以上，即使与西部其它省(区)相比，也明显偏高；虽然近几年以 旅游 业为主的第三产业发展迅速，但第二产业很不发达，乡镇 企业 处于起步阶段。农牧业生产是西藏农牧民收入的最主要来源，在国民经济中的地位十分重要。</w:t>
      </w:r>
    </w:p>
    <w:p>
      <w:pPr>
        <w:ind w:left="0" w:right="0" w:firstLine="560"/>
        <w:spacing w:before="450" w:after="450" w:line="312" w:lineRule="auto"/>
      </w:pPr>
      <w:r>
        <w:rPr>
          <w:rFonts w:ascii="宋体" w:hAnsi="宋体" w:eastAsia="宋体" w:cs="宋体"/>
          <w:color w:val="000"/>
          <w:sz w:val="28"/>
          <w:szCs w:val="28"/>
        </w:rPr>
        <w:t xml:space="preserve">2、农牧业生产稳步发展。；据统计，全西藏生产粮食85万吨，人均300多公斤，全区1998年就基本实现了粮食自给。</w:t>
      </w:r>
    </w:p>
    <w:p>
      <w:pPr>
        <w:ind w:left="0" w:right="0" w:firstLine="560"/>
        <w:spacing w:before="450" w:after="450" w:line="312" w:lineRule="auto"/>
      </w:pPr>
      <w:r>
        <w:rPr>
          <w:rFonts w:ascii="宋体" w:hAnsi="宋体" w:eastAsia="宋体" w:cs="宋体"/>
          <w:color w:val="000"/>
          <w:sz w:val="28"/>
          <w:szCs w:val="28"/>
        </w:rPr>
        <w:t xml:space="preserve">3、农牧业在国民经济发展中的重要地位较为稳固，为地区社会稳定、经济发展、人民安居乐业做出了贡献。202_年，农牧业在西藏国内生产总值的比例为20.5%。</w:t>
      </w:r>
    </w:p>
    <w:p>
      <w:pPr>
        <w:ind w:left="0" w:right="0" w:firstLine="560"/>
        <w:spacing w:before="450" w:after="450" w:line="312" w:lineRule="auto"/>
      </w:pPr>
      <w:r>
        <w:rPr>
          <w:rFonts w:ascii="宋体" w:hAnsi="宋体" w:eastAsia="宋体" w:cs="宋体"/>
          <w:color w:val="000"/>
          <w:sz w:val="28"/>
          <w:szCs w:val="28"/>
        </w:rPr>
        <w:t xml:space="preserve">（二）西藏地区发展农牧业经济中存在的问题</w:t>
      </w:r>
    </w:p>
    <w:p>
      <w:pPr>
        <w:ind w:left="0" w:right="0" w:firstLine="560"/>
        <w:spacing w:before="450" w:after="450" w:line="312" w:lineRule="auto"/>
      </w:pPr>
      <w:r>
        <w:rPr>
          <w:rFonts w:ascii="宋体" w:hAnsi="宋体" w:eastAsia="宋体" w:cs="宋体"/>
          <w:color w:val="000"/>
          <w:sz w:val="28"/>
          <w:szCs w:val="28"/>
        </w:rPr>
        <w:t xml:space="preserve">虽然如前所述西藏地区在农牧业方面取得了一定的成就，但也应当清醒地看到，农牧业发展中所存在的问题已经成为农牧业以及区域经济快速发展的主要障碍：</w:t>
      </w:r>
    </w:p>
    <w:p>
      <w:pPr>
        <w:ind w:left="0" w:right="0" w:firstLine="560"/>
        <w:spacing w:before="450" w:after="450" w:line="312" w:lineRule="auto"/>
      </w:pPr>
      <w:r>
        <w:rPr>
          <w:rFonts w:ascii="宋体" w:hAnsi="宋体" w:eastAsia="宋体" w:cs="宋体"/>
          <w:color w:val="000"/>
          <w:sz w:val="28"/>
          <w:szCs w:val="28"/>
        </w:rPr>
        <w:t xml:space="preserve">1、农牧业生产结构不合理。由于西藏对自然资源开发利用的管理不严格、科学水平较低，使得农牧业生产结构不合理，没有建立适当的农牧结构比例和较为完善的农牧结合模式，造成大量资源浪费。西藏是我国生态环境最脆弱的地区之一，西藏经济中占主导的是以生态为特征、劳动生产率较低的农牧业，对西藏来说，在资源量和环境承载力两个方面都经不起传统经济形式下高强度的资源消耗和环境污染。如果继续走传统经济发展之路，以末端处理为环境保护的主要手段，只能阻碍西藏发展的步伐。</w:t>
      </w:r>
    </w:p>
    <w:p>
      <w:pPr>
        <w:ind w:left="0" w:right="0" w:firstLine="560"/>
        <w:spacing w:before="450" w:after="450" w:line="312" w:lineRule="auto"/>
      </w:pPr>
      <w:r>
        <w:rPr>
          <w:rFonts w:ascii="宋体" w:hAnsi="宋体" w:eastAsia="宋体" w:cs="宋体"/>
          <w:color w:val="000"/>
          <w:sz w:val="28"/>
          <w:szCs w:val="28"/>
        </w:rPr>
        <w:t xml:space="preserve">3、农牧民劳动素质普遍低。进入市场、参与竞争、加速农畜产品转化增值的意识不强，节约资源和环保意识淡薄；区内干部群众经营管理水平、思想观念与发展社会主义市场经济的要求存在较大的差距，这些均严重 影响 着农牧业生产的快速发展，从而放慢了西藏和谐社会实现的步伐。</w:t>
      </w:r>
    </w:p>
    <w:p>
      <w:pPr>
        <w:ind w:left="0" w:right="0" w:firstLine="560"/>
        <w:spacing w:before="450" w:after="450" w:line="312" w:lineRule="auto"/>
      </w:pPr>
      <w:r>
        <w:rPr>
          <w:rFonts w:ascii="宋体" w:hAnsi="宋体" w:eastAsia="宋体" w:cs="宋体"/>
          <w:color w:val="000"/>
          <w:sz w:val="28"/>
          <w:szCs w:val="28"/>
        </w:rPr>
        <w:t xml:space="preserve">4、农牧业生产组织及管理方式严重滞后。由于 交通 、信息不够畅通以及几十年来基层组织的相对松散，致使农牧业经济组织的微观单位一直处于与 现代 经济隔离的状态。畜牧业尤为突出，逐水草而牧、由牧择居的形式，仍然占有一定的比例，难以形成规模生产，所以经济效益很难得到提高，政府的有关规划及服务措施也难以得到有效的实施。</w:t>
      </w:r>
    </w:p>
    <w:p>
      <w:pPr>
        <w:ind w:left="0" w:right="0" w:firstLine="560"/>
        <w:spacing w:before="450" w:after="450" w:line="312" w:lineRule="auto"/>
      </w:pPr>
      <w:r>
        <w:rPr>
          <w:rFonts w:ascii="宋体" w:hAnsi="宋体" w:eastAsia="宋体" w:cs="宋体"/>
          <w:color w:val="000"/>
          <w:sz w:val="28"/>
          <w:szCs w:val="28"/>
        </w:rPr>
        <w:t xml:space="preserve">二、发展农牧循环经济对构建西藏和谐社会的重要意义</w:t>
      </w:r>
    </w:p>
    <w:p>
      <w:pPr>
        <w:ind w:left="0" w:right="0" w:firstLine="560"/>
        <w:spacing w:before="450" w:after="450" w:line="312" w:lineRule="auto"/>
      </w:pPr>
      <w:r>
        <w:rPr>
          <w:rFonts w:ascii="宋体" w:hAnsi="宋体" w:eastAsia="宋体" w:cs="宋体"/>
          <w:color w:val="000"/>
          <w:sz w:val="28"/>
          <w:szCs w:val="28"/>
        </w:rPr>
        <w:t xml:space="preserve">（一）东部地区发展经济的教训</w:t>
      </w:r>
    </w:p>
    <w:p>
      <w:pPr>
        <w:ind w:left="0" w:right="0" w:firstLine="560"/>
        <w:spacing w:before="450" w:after="450" w:line="312" w:lineRule="auto"/>
      </w:pPr>
      <w:r>
        <w:rPr>
          <w:rFonts w:ascii="宋体" w:hAnsi="宋体" w:eastAsia="宋体" w:cs="宋体"/>
          <w:color w:val="000"/>
          <w:sz w:val="28"/>
          <w:szCs w:val="28"/>
        </w:rPr>
        <w:t xml:space="preserve">我国在改革开放之初提出率先发展东部沿海地区后，在一轮又一轮的经济发展热潮中，东部地区抓住机遇，取得了举世瞩目的成就。但是20多年来，高投入、高消耗虽然实现了经济的增长，却也形成了高污染、粗放式的增长模式，造成了能源紧张、环境污染、生态恶化等困境。目前经济高速增长的社会成本代价还在不断上升，东部的发展恰恰是步了西方发达国家“先污染、后治理”的后尘，是以牺牲环境为代价的发展模式。东部地区的教训是：过度盯住眼前的发展，势必牺牲子孙后代的利益，如果等受到惩罚后才清醒，势必付出沉重的代价，对于生态环境脆弱的西藏来说更应从中吸取教训大力发展农牧业循环经济。</w:t>
      </w:r>
    </w:p>
    <w:p>
      <w:pPr>
        <w:ind w:left="0" w:right="0" w:firstLine="560"/>
        <w:spacing w:before="450" w:after="450" w:line="312" w:lineRule="auto"/>
      </w:pPr>
      <w:r>
        <w:rPr>
          <w:rFonts w:ascii="宋体" w:hAnsi="宋体" w:eastAsia="宋体" w:cs="宋体"/>
          <w:color w:val="000"/>
          <w:sz w:val="28"/>
          <w:szCs w:val="28"/>
        </w:rPr>
        <w:t xml:space="preserve">（二）西藏的客观现实决定了必须发展农牧业循环经济</w:t>
      </w:r>
    </w:p>
    <w:p>
      <w:pPr>
        <w:ind w:left="0" w:right="0" w:firstLine="560"/>
        <w:spacing w:before="450" w:after="450" w:line="312" w:lineRule="auto"/>
      </w:pPr>
      <w:r>
        <w:rPr>
          <w:rFonts w:ascii="宋体" w:hAnsi="宋体" w:eastAsia="宋体" w:cs="宋体"/>
          <w:color w:val="000"/>
          <w:sz w:val="28"/>
          <w:szCs w:val="28"/>
        </w:rPr>
        <w:t xml:space="preserve">首先，是可持续的经济增长方式决定西藏必须走循环经济发展之路。西藏经济的高速增长很大程度上主要是靠巨额的投资推动的，经济效益不高，呈现明显的高投入、高消耗、低质量、低效益的粗放型特征。</w:t>
      </w:r>
    </w:p>
    <w:p>
      <w:pPr>
        <w:ind w:left="0" w:right="0" w:firstLine="560"/>
        <w:spacing w:before="450" w:after="450" w:line="312" w:lineRule="auto"/>
      </w:pPr>
      <w:r>
        <w:rPr>
          <w:rFonts w:ascii="宋体" w:hAnsi="宋体" w:eastAsia="宋体" w:cs="宋体"/>
          <w:color w:val="000"/>
          <w:sz w:val="28"/>
          <w:szCs w:val="28"/>
        </w:rPr>
        <w:t xml:space="preserve">其次，是西藏特殊地位决定了发展农牧循环经济的重要性。青藏高原作为“江河源”和“生态源”的特殊地位，其巨大的生态价值以及在国内、东亚甚至全球的可能地位，是显而易见的。主要表现在：青藏高原是地球上巨大的基因库、全球气候的重要启动器、周边地区的固体水库与江河之源和我国东部地区的生态源与生态屏障等几个方面[7]。青藏高原特殊的生态地位，其生态功能远大于其生产功能。</w:t>
      </w:r>
    </w:p>
    <w:p>
      <w:pPr>
        <w:ind w:left="0" w:right="0" w:firstLine="560"/>
        <w:spacing w:before="450" w:after="450" w:line="312" w:lineRule="auto"/>
      </w:pPr>
      <w:r>
        <w:rPr>
          <w:rFonts w:ascii="宋体" w:hAnsi="宋体" w:eastAsia="宋体" w:cs="宋体"/>
          <w:color w:val="000"/>
          <w:sz w:val="28"/>
          <w:szCs w:val="28"/>
        </w:rPr>
        <w:t xml:space="preserve">最后，和谐社会应该是人与自然和谐相处的社会。过去西藏的农牧经济增长基本上是粗放型增长，在很大程度上是以高投入、高消耗为代价的，这不是一条可持续发展道路。应大力发展农牧循环经济，建立资源节约型、环境友好型的发展机制，为经济社会发展提供可持续利用的资源基础和生存环境，为构建西藏和谐社会打下良好的基础。</w:t>
      </w:r>
    </w:p>
    <w:p>
      <w:pPr>
        <w:ind w:left="0" w:right="0" w:firstLine="560"/>
        <w:spacing w:before="450" w:after="450" w:line="312" w:lineRule="auto"/>
      </w:pPr>
      <w:r>
        <w:rPr>
          <w:rFonts w:ascii="宋体" w:hAnsi="宋体" w:eastAsia="宋体" w:cs="宋体"/>
          <w:color w:val="000"/>
          <w:sz w:val="28"/>
          <w:szCs w:val="28"/>
        </w:rPr>
        <w:t xml:space="preserve">三、西藏 发展 农牧循环 经济 措施的思考</w:t>
      </w:r>
    </w:p>
    <w:p>
      <w:pPr>
        <w:ind w:left="0" w:right="0" w:firstLine="560"/>
        <w:spacing w:before="450" w:after="450" w:line="312" w:lineRule="auto"/>
      </w:pPr>
      <w:r>
        <w:rPr>
          <w:rFonts w:ascii="宋体" w:hAnsi="宋体" w:eastAsia="宋体" w:cs="宋体"/>
          <w:color w:val="000"/>
          <w:sz w:val="28"/>
          <w:szCs w:val="28"/>
        </w:rPr>
        <w:t xml:space="preserve">既然明确了循环经济是西藏农牧经济发展的必然选择，那么，怎样在当前轰轰烈烈地推进西藏构建和谐 社会 和实现跨跃式发展中发展循环经济？具体目标和措施如何？这些是我们必须思考的现实 问题 。</w:t>
      </w:r>
    </w:p>
    <w:p>
      <w:pPr>
        <w:ind w:left="0" w:right="0" w:firstLine="560"/>
        <w:spacing w:before="450" w:after="450" w:line="312" w:lineRule="auto"/>
      </w:pPr>
      <w:r>
        <w:rPr>
          <w:rFonts w:ascii="宋体" w:hAnsi="宋体" w:eastAsia="宋体" w:cs="宋体"/>
          <w:color w:val="000"/>
          <w:sz w:val="28"/>
          <w:szCs w:val="28"/>
        </w:rPr>
        <w:t xml:space="preserve">（一）构建循环型农牧业体系</w:t>
      </w:r>
    </w:p>
    <w:p>
      <w:pPr>
        <w:ind w:left="0" w:right="0" w:firstLine="560"/>
        <w:spacing w:before="450" w:after="450" w:line="312" w:lineRule="auto"/>
      </w:pPr>
      <w:r>
        <w:rPr>
          <w:rFonts w:ascii="宋体" w:hAnsi="宋体" w:eastAsia="宋体" w:cs="宋体"/>
          <w:color w:val="000"/>
          <w:sz w:val="28"/>
          <w:szCs w:val="28"/>
        </w:rPr>
        <w:t xml:space="preserve">利用 现代 科技 手段，加快传统农牧业、资源耗费型农牧业向生态型农牧业、资源循环农牧业转化。继续加大种养结合的比重，优化区域布局，加强农牧业生产过程中资源的循环利用，形成农业内部良性循环，提高资源利用率，实现投入的减量化，逐步降低农牧业的各类污染，积极推广农牧业清洁生产模式。</w:t>
      </w:r>
    </w:p>
    <w:p>
      <w:pPr>
        <w:ind w:left="0" w:right="0" w:firstLine="560"/>
        <w:spacing w:before="450" w:after="450" w:line="312" w:lineRule="auto"/>
      </w:pPr>
      <w:r>
        <w:rPr>
          <w:rFonts w:ascii="宋体" w:hAnsi="宋体" w:eastAsia="宋体" w:cs="宋体"/>
          <w:color w:val="000"/>
          <w:sz w:val="28"/>
          <w:szCs w:val="28"/>
        </w:rPr>
        <w:t xml:space="preserve">西藏农区的种植业可以建立立体种植、养殖模式，改造中低产田，提高土地利用效率、产出率和劳动生产率。加强农田水利基础设施建设，推广节水灌溉技术，提高农业用水利用率。发展养殖业的同时与种植业相互补充，可以由过腹还田，直接还田，沼气发酵等途径，提高动物粪便的综合利用效率，完成农业生态系统内的物质循环利用。</w:t>
      </w:r>
    </w:p>
    <w:p>
      <w:pPr>
        <w:ind w:left="0" w:right="0" w:firstLine="560"/>
        <w:spacing w:before="450" w:after="450" w:line="312" w:lineRule="auto"/>
      </w:pPr>
      <w:r>
        <w:rPr>
          <w:rFonts w:ascii="宋体" w:hAnsi="宋体" w:eastAsia="宋体" w:cs="宋体"/>
          <w:color w:val="000"/>
          <w:sz w:val="28"/>
          <w:szCs w:val="28"/>
        </w:rPr>
        <w:t xml:space="preserve">（二）发展特色农牧业经济</w:t>
      </w:r>
    </w:p>
    <w:p>
      <w:pPr>
        <w:ind w:left="0" w:right="0" w:firstLine="560"/>
        <w:spacing w:before="450" w:after="450" w:line="312" w:lineRule="auto"/>
      </w:pPr>
      <w:r>
        <w:rPr>
          <w:rFonts w:ascii="宋体" w:hAnsi="宋体" w:eastAsia="宋体" w:cs="宋体"/>
          <w:color w:val="000"/>
          <w:sz w:val="28"/>
          <w:szCs w:val="28"/>
        </w:rPr>
        <w:t xml:space="preserve">西藏地处青藏高原腹地, 自然 生态独特，具有发展特色农牧业的基础。因此，农牧业的发展应当瞄准国内、国际市场，追求特色、绿色、安全，将以绿色生态和特色农牧业作为未来西藏经济发展的3个支柱产业之一。例如，青藏高原特有农作物品种-青稞，据有关媒体透露，青稞中含有丰富的β－葡聚糖，它对抗拒衰老、延长寿命等，具有非常明显的效果和多方面的价值。因而日益受到人们青睐。加之西藏自然条件独特，基本无污染，青稞作为“绿色”食品受到越来越多人的青睐，极具开发价值和市场前景。应当通过青稞基地建设，进一步挖掘青稞的营养和保健内涵，促进种植业结构调整,逐步把西藏建成全国的青稞生产和加工基地，并将循环经济作为试点运行。另外还有高产优质油菜、专用马铃薯、优质专用小麦和荞麦等，争取在国内外市场上占有地位。另外，还有以开发虫草、松茸、红景天、核桃等系列产品为特征的高原特色康体农业，并集中建立一批国家认定的绿色产品生产基地，以锻造高原生态农业品牌。</w:t>
      </w:r>
    </w:p>
    <w:p>
      <w:pPr>
        <w:ind w:left="0" w:right="0" w:firstLine="560"/>
        <w:spacing w:before="450" w:after="450" w:line="312" w:lineRule="auto"/>
      </w:pPr>
      <w:r>
        <w:rPr>
          <w:rFonts w:ascii="宋体" w:hAnsi="宋体" w:eastAsia="宋体" w:cs="宋体"/>
          <w:color w:val="000"/>
          <w:sz w:val="28"/>
          <w:szCs w:val="28"/>
        </w:rPr>
        <w:t xml:space="preserve">对畜牧业则以循环经济发展原则为指导，根据生态环境承载能力，积极稳妥地推进发展牧区畜牧业，稳定畜牧头数，加强对草原的保护，采取封育、移草、定畜等 方法 ，大力推行草原集约化经营，建设人工草场，改良天然草场，发展灌溉草场，多渠道增加饲草生产能力。高原特色畜牧业则应着重于牦牛系列产品的开发，瞄准国际市场。农区畜牧业可以饲料生产为突破口,在种植业结构调整和改革种植制度的基础上,结合人工种草、改良天然草场和增加秸秆利用率,使畜牧业发展重心由牧区逐步向农区及半农半牧区转移。发展“饲料节约型、生态保护型”牲畜，调整畜种结构，适度增加藏绵羊比例，积极发展肉乳用牛和猪、禽，适当减少山羊和马属畜类，努力提高牲畜繁殖成活率，加快畜群出栏周期，从而大幅度提高肉类和酥油等畜产品产量，从而不断提高高原食物安全的保障程度。</w:t>
      </w:r>
    </w:p>
    <w:p>
      <w:pPr>
        <w:ind w:left="0" w:right="0" w:firstLine="560"/>
        <w:spacing w:before="450" w:after="450" w:line="312" w:lineRule="auto"/>
      </w:pPr>
      <w:r>
        <w:rPr>
          <w:rFonts w:ascii="宋体" w:hAnsi="宋体" w:eastAsia="宋体" w:cs="宋体"/>
          <w:color w:val="000"/>
          <w:sz w:val="28"/>
          <w:szCs w:val="28"/>
        </w:rPr>
        <w:t xml:space="preserve">（三）加强人力资源开发，提高农牧民及经营者素质</w:t>
      </w:r>
    </w:p>
    <w:p>
      <w:pPr>
        <w:ind w:left="0" w:right="0" w:firstLine="560"/>
        <w:spacing w:before="450" w:after="450" w:line="312" w:lineRule="auto"/>
      </w:pPr>
      <w:r>
        <w:rPr>
          <w:rFonts w:ascii="宋体" w:hAnsi="宋体" w:eastAsia="宋体" w:cs="宋体"/>
          <w:color w:val="000"/>
          <w:sz w:val="28"/>
          <w:szCs w:val="28"/>
        </w:rPr>
        <w:t xml:space="preserve">农牧民是西藏农牧业经营活动中的决定性因素，要提高农牧业的生产率及经济效益，必须首先提高农牧民的整体素质，其中主要的是文化素质和思想观念。其对策主要有：通过扫盲 教育 、组织“科技下乡”、“科技赶场”、专业技术培训等形式，提高农牧民的生产经营能力；经营管理者则通过严格的资质认证，进行公平、公正、公开的竞争上岗等途径，提高 企业 家队伍的经营管理能力，通过建立合理的激励机制来提高技术队伍的科技创新能力；通过加强规范化的管理和监督来提高服务队伍的专业服务能力。</w:t>
      </w:r>
    </w:p>
    <w:p>
      <w:pPr>
        <w:ind w:left="0" w:right="0" w:firstLine="560"/>
        <w:spacing w:before="450" w:after="450" w:line="312" w:lineRule="auto"/>
      </w:pPr>
      <w:r>
        <w:rPr>
          <w:rFonts w:ascii="宋体" w:hAnsi="宋体" w:eastAsia="宋体" w:cs="宋体"/>
          <w:color w:val="000"/>
          <w:sz w:val="28"/>
          <w:szCs w:val="28"/>
        </w:rPr>
        <w:t xml:space="preserve">（四）充分发挥政府在发展农牧循环经济、建设西藏和谐社会中的作用</w:t>
      </w:r>
    </w:p>
    <w:p>
      <w:pPr>
        <w:ind w:left="0" w:right="0" w:firstLine="560"/>
        <w:spacing w:before="450" w:after="450" w:line="312" w:lineRule="auto"/>
      </w:pPr>
      <w:r>
        <w:rPr>
          <w:rFonts w:ascii="宋体" w:hAnsi="宋体" w:eastAsia="宋体" w:cs="宋体"/>
          <w:color w:val="000"/>
          <w:sz w:val="28"/>
          <w:szCs w:val="28"/>
        </w:rPr>
        <w:t xml:space="preserve">政府应当把建立与完善农牧业循环经济管理体系、发展生态农牧业、推行清洁生产等作为重点领域，逐步建立西藏农牧循环经济框架。同时，从本区实际出发，抓紧制定和修订资源循环利用的地方性法规，并将资源循环利用纳入各级政府、各单位、企业政绩考核的指标中。建立 科学 的循环经济评价体系和有效的协调工作机制，各级政府在建设和谐社会的进程中，对所在地区加强领导，在区域经济发展中，积极探索新的农牧循环的经济模式，规划和开展生态示范区等试点工作。通过生态农业的发展和农田生态环境与草地生态环境的建设，在保护生态环境、遏制农田与草地退化的基础上，促进 农村 经济的发展，解决农村能源的严重不足的问题，增强抵抗自然灾害的能力，逐步实现粗放型农牧业向循环型生态农牧业的转变。随着今年青藏铁路的通车运行，西藏发展农牧循环的经济不仅能够充分利用区内农牧业互补优势，更能带动第三产业的快速发展，使西藏人民和祖国各族人民一起在构建社会主义和谐社会道路上阔步前进。</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[2]国家统计局. 中国 统计年鉴202_，[Ｒ].中国统计出版社,202_年.</w:t>
      </w:r>
    </w:p>
    <w:p>
      <w:pPr>
        <w:ind w:left="0" w:right="0" w:firstLine="560"/>
        <w:spacing w:before="450" w:after="450" w:line="312" w:lineRule="auto"/>
      </w:pPr>
      <w:r>
        <w:rPr>
          <w:rFonts w:ascii="宋体" w:hAnsi="宋体" w:eastAsia="宋体" w:cs="宋体"/>
          <w:color w:val="000"/>
          <w:sz w:val="28"/>
          <w:szCs w:val="28"/>
        </w:rPr>
        <w:t xml:space="preserve">[3]国家统计局农村社会经济调查总队.中国西部农村统计资料202_，[Ｒ].中国统计出版社，202_年.</w:t>
      </w:r>
    </w:p>
    <w:p>
      <w:pPr>
        <w:ind w:left="0" w:right="0" w:firstLine="560"/>
        <w:spacing w:before="450" w:after="450" w:line="312" w:lineRule="auto"/>
      </w:pPr>
      <w:r>
        <w:rPr>
          <w:rFonts w:ascii="宋体" w:hAnsi="宋体" w:eastAsia="宋体" w:cs="宋体"/>
          <w:color w:val="000"/>
          <w:sz w:val="28"/>
          <w:szCs w:val="28"/>
        </w:rPr>
        <w:t xml:space="preserve">[4][5][8]狄方耀，程志碧，罗华著.西藏经济学导论[M].西藏人民出版社，202_年.</w:t>
      </w:r>
    </w:p>
    <w:p>
      <w:pPr>
        <w:ind w:left="0" w:right="0" w:firstLine="560"/>
        <w:spacing w:before="450" w:after="450" w:line="312" w:lineRule="auto"/>
      </w:pPr>
      <w:r>
        <w:rPr>
          <w:rFonts w:ascii="宋体" w:hAnsi="宋体" w:eastAsia="宋体" w:cs="宋体"/>
          <w:color w:val="000"/>
          <w:sz w:val="28"/>
          <w:szCs w:val="28"/>
        </w:rPr>
        <w:t xml:space="preserve">[6]洛桑·灵智多杰.青藏高原环境与发展概论[M].中国藏学出版社,1996年.</w:t>
      </w:r>
    </w:p>
    <w:p>
      <w:pPr>
        <w:ind w:left="0" w:right="0" w:firstLine="560"/>
        <w:spacing w:before="450" w:after="450" w:line="312" w:lineRule="auto"/>
      </w:pPr>
      <w:r>
        <w:rPr>
          <w:rFonts w:ascii="宋体" w:hAnsi="宋体" w:eastAsia="宋体" w:cs="宋体"/>
          <w:color w:val="000"/>
          <w:sz w:val="28"/>
          <w:szCs w:val="28"/>
        </w:rPr>
        <w:t xml:space="preserve">[7]邓艾等.西北少数民族地区发展社会主义市场经济的特殊性及对策 研究 [J].开发研究,1996年（6）.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2025-04-02T15:25:05+08:00</dcterms:created>
  <dcterms:modified xsi:type="dcterms:W3CDTF">2025-04-02T15:25:05+08:00</dcterms:modified>
</cp:coreProperties>
</file>

<file path=docProps/custom.xml><?xml version="1.0" encoding="utf-8"?>
<Properties xmlns="http://schemas.openxmlformats.org/officeDocument/2006/custom-properties" xmlns:vt="http://schemas.openxmlformats.org/officeDocument/2006/docPropsVTypes"/>
</file>