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试论高职院校国际贸易实务论文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高职院校国际贸易实务精品专业课程体系的构建，本文分析高职院国际贸易实务精品专业的人才培养目标和模式，下面是编辑老师为大家准备的试论高职院校国际贸易实务。 自加入世贸组织后，我国全面参与到国际分工、国际贸易和国际竞争中来，随着对外经济交流的...</w:t>
      </w:r>
    </w:p>
    <w:p>
      <w:pPr>
        <w:ind w:left="0" w:right="0" w:firstLine="560"/>
        <w:spacing w:before="450" w:after="450" w:line="312" w:lineRule="auto"/>
      </w:pPr>
      <w:r>
        <w:rPr>
          <w:rFonts w:ascii="宋体" w:hAnsi="宋体" w:eastAsia="宋体" w:cs="宋体"/>
          <w:color w:val="000"/>
          <w:sz w:val="28"/>
          <w:szCs w:val="28"/>
        </w:rPr>
        <w:t xml:space="preserve">高职院校国际贸易实务精品专业课程体系的构建，本文分析高职院国际贸易实务精品专业的人才培养目标和模式，下面是编辑老师为大家准备的试论高职院校国际贸易实务。</w:t>
      </w:r>
    </w:p>
    <w:p>
      <w:pPr>
        <w:ind w:left="0" w:right="0" w:firstLine="560"/>
        <w:spacing w:before="450" w:after="450" w:line="312" w:lineRule="auto"/>
      </w:pPr>
      <w:r>
        <w:rPr>
          <w:rFonts w:ascii="宋体" w:hAnsi="宋体" w:eastAsia="宋体" w:cs="宋体"/>
          <w:color w:val="000"/>
          <w:sz w:val="28"/>
          <w:szCs w:val="28"/>
        </w:rPr>
        <w:t xml:space="preserve">自加入世贸组织后，我国全面参与到国际分工、国际贸易和国际竞争中来，随着对外经济交流的扩大，我国对外贸易发展增幅持续保持在20%以上，对外贸易依存度仅202_年就已达70%以上，外经贸行业对专业人才的需求呈扩展之势，按目前对专业人才需求的增速估计， 5年内国内拥有进出口经营权的企业达到36万家，是现有企业的2 倍，按新增企业每家需要10 位外贸专业人才计算，就需要新增180万人，再加上现有企业的人员更新和扩招，市场对外贸专业人员的需求将会更大。</w:t>
      </w:r>
    </w:p>
    <w:p>
      <w:pPr>
        <w:ind w:left="0" w:right="0" w:firstLine="560"/>
        <w:spacing w:before="450" w:after="450" w:line="312" w:lineRule="auto"/>
      </w:pPr>
      <w:r>
        <w:rPr>
          <w:rFonts w:ascii="宋体" w:hAnsi="宋体" w:eastAsia="宋体" w:cs="宋体"/>
          <w:color w:val="000"/>
          <w:sz w:val="28"/>
          <w:szCs w:val="28"/>
        </w:rPr>
        <w:t xml:space="preserve">高职院国际贸易实务精品专业的人才培养目标和模式。</w:t>
      </w:r>
    </w:p>
    <w:p>
      <w:pPr>
        <w:ind w:left="0" w:right="0" w:firstLine="560"/>
        <w:spacing w:before="450" w:after="450" w:line="312" w:lineRule="auto"/>
      </w:pPr>
      <w:r>
        <w:rPr>
          <w:rFonts w:ascii="宋体" w:hAnsi="宋体" w:eastAsia="宋体" w:cs="宋体"/>
          <w:color w:val="000"/>
          <w:sz w:val="28"/>
          <w:szCs w:val="28"/>
        </w:rPr>
        <w:t xml:space="preserve">（一）国际贸易实务精品专业的人才培养目标。</w:t>
      </w:r>
    </w:p>
    <w:p>
      <w:pPr>
        <w:ind w:left="0" w:right="0" w:firstLine="560"/>
        <w:spacing w:before="450" w:after="450" w:line="312" w:lineRule="auto"/>
      </w:pPr>
      <w:r>
        <w:rPr>
          <w:rFonts w:ascii="宋体" w:hAnsi="宋体" w:eastAsia="宋体" w:cs="宋体"/>
          <w:color w:val="000"/>
          <w:sz w:val="28"/>
          <w:szCs w:val="28"/>
        </w:rPr>
        <w:t xml:space="preserve">根据对国际贸易实务专业毕业生跟踪调查所掌握的信息，外经贸企业对专业人才需求量较大的多为跟单员、外贸业务员、单证员、报关员、货代员和报检员等技能人才，企业都要求毕业生持有国家职能部门统一考试取得的通用的从业资格证书，持证上岗工作，没有相应从业资格证的将不受欢迎和聘用。</w:t>
      </w:r>
    </w:p>
    <w:p>
      <w:pPr>
        <w:ind w:left="0" w:right="0" w:firstLine="560"/>
        <w:spacing w:before="450" w:after="450" w:line="312" w:lineRule="auto"/>
      </w:pPr>
      <w:r>
        <w:rPr>
          <w:rFonts w:ascii="宋体" w:hAnsi="宋体" w:eastAsia="宋体" w:cs="宋体"/>
          <w:color w:val="000"/>
          <w:sz w:val="28"/>
          <w:szCs w:val="28"/>
        </w:rPr>
        <w:t xml:space="preserve">为了满足市场对国际贸易应用型专业人才的需求，高职院的国际贸易精品专业的人才培养目标，必须坚持以市场需求为导向，以用人单位根据实际工作岗位对专业人员的素质能力的要求为培养目标。具体来说，专业人才培养目标和定位是：具有大专以上学历，能在外经贸企业或相关行业从事商务谈判、签订合同、跟单、货代、单证、报检、报关等业务工作的零距离</w:t>
      </w:r>
    </w:p>
    <w:p>
      <w:pPr>
        <w:ind w:left="0" w:right="0" w:firstLine="560"/>
        <w:spacing w:before="450" w:after="450" w:line="312" w:lineRule="auto"/>
      </w:pPr>
      <w:r>
        <w:rPr>
          <w:rFonts w:ascii="宋体" w:hAnsi="宋体" w:eastAsia="宋体" w:cs="宋体"/>
          <w:color w:val="000"/>
          <w:sz w:val="28"/>
          <w:szCs w:val="28"/>
        </w:rPr>
        <w:t xml:space="preserve">上岗操作的实用型专业人才。</w:t>
      </w:r>
    </w:p>
    <w:p>
      <w:pPr>
        <w:ind w:left="0" w:right="0" w:firstLine="560"/>
        <w:spacing w:before="450" w:after="450" w:line="312" w:lineRule="auto"/>
      </w:pPr>
      <w:r>
        <w:rPr>
          <w:rFonts w:ascii="宋体" w:hAnsi="宋体" w:eastAsia="宋体" w:cs="宋体"/>
          <w:color w:val="000"/>
          <w:sz w:val="28"/>
          <w:szCs w:val="28"/>
        </w:rPr>
        <w:t xml:space="preserve">根据上述人才培养目标及主要岗位面向，高职院培养的学生应具有扎实的专业知识，较强的实际应用能力和业务素质。具体体现在以下几个方面理论知识。学生必须掌握本专业培养目标所需的文化基础知识;国际贸易理论与政策、相关的国际贸易惯例和国际贸易法规、世贸组织规则;国际经济合作和国际市场营销知识;英语基础知识和商务英语、外贸英文函电及外贸英语口语等基本技能;掌握国际贸易实务、外贸商品学、国际贸易货物运输与保险、外贸单证实务、报检、报关实务和国际货款结算等方面的业务知识。</w:t>
      </w:r>
    </w:p>
    <w:p>
      <w:pPr>
        <w:ind w:left="0" w:right="0" w:firstLine="560"/>
        <w:spacing w:before="450" w:after="450" w:line="312" w:lineRule="auto"/>
      </w:pPr>
      <w:r>
        <w:rPr>
          <w:rFonts w:ascii="宋体" w:hAnsi="宋体" w:eastAsia="宋体" w:cs="宋体"/>
          <w:color w:val="000"/>
          <w:sz w:val="28"/>
          <w:szCs w:val="28"/>
        </w:rPr>
        <w:t xml:space="preserve">专业技能。作为国际贸易实务精品专业培养出来的人才，要具备从事同外商进行磋商交易、拟订合同条款、签订合同，实现交易目标的善于沟通交流的业务素质和能力;具有从事跟单、货代、独立处理履行合同各业务环节的单证操作、办理托运、投保、报检、报关和货款结算等能力;熟练运用电子计算机进行电子商务运作的技能。</w:t>
      </w:r>
    </w:p>
    <w:p>
      <w:pPr>
        <w:ind w:left="0" w:right="0" w:firstLine="560"/>
        <w:spacing w:before="450" w:after="450" w:line="312" w:lineRule="auto"/>
      </w:pPr>
      <w:r>
        <w:rPr>
          <w:rFonts w:ascii="宋体" w:hAnsi="宋体" w:eastAsia="宋体" w:cs="宋体"/>
          <w:color w:val="000"/>
          <w:sz w:val="28"/>
          <w:szCs w:val="28"/>
        </w:rPr>
        <w:t xml:space="preserve">（二）国际贸易实务精品专业人才培养模式。</w:t>
      </w:r>
    </w:p>
    <w:p>
      <w:pPr>
        <w:ind w:left="0" w:right="0" w:firstLine="560"/>
        <w:spacing w:before="450" w:after="450" w:line="312" w:lineRule="auto"/>
      </w:pPr>
      <w:r>
        <w:rPr>
          <w:rFonts w:ascii="宋体" w:hAnsi="宋体" w:eastAsia="宋体" w:cs="宋体"/>
          <w:color w:val="000"/>
          <w:sz w:val="28"/>
          <w:szCs w:val="28"/>
        </w:rPr>
        <w:t xml:space="preserve">高职教育必须坚持以市场为导向，以企业对专业人才的要求为准绳，培养能干实事的顶班上岗的实用型人才为目标。国际贸易实务精品专业要能准确把握外经贸企业对专业人才的适应职业岗位职责的变化，结合企业对专业人才的岗位标准的变动和趋向，在教学计划、课程体系、教学重点、教学手段和考核方式等方面做出适时有效的调整，实行动态的教学过程。</w:t>
      </w:r>
    </w:p>
    <w:p>
      <w:pPr>
        <w:ind w:left="0" w:right="0" w:firstLine="560"/>
        <w:spacing w:before="450" w:after="450" w:line="312" w:lineRule="auto"/>
      </w:pPr>
      <w:r>
        <w:rPr>
          <w:rFonts w:ascii="宋体" w:hAnsi="宋体" w:eastAsia="宋体" w:cs="宋体"/>
          <w:color w:val="000"/>
          <w:sz w:val="28"/>
          <w:szCs w:val="28"/>
        </w:rPr>
        <w:t xml:space="preserve">岗、证、课三位一体的人才培养模式。</w:t>
      </w:r>
    </w:p>
    <w:p>
      <w:pPr>
        <w:ind w:left="0" w:right="0" w:firstLine="560"/>
        <w:spacing w:before="450" w:after="450" w:line="312" w:lineRule="auto"/>
      </w:pPr>
      <w:r>
        <w:rPr>
          <w:rFonts w:ascii="宋体" w:hAnsi="宋体" w:eastAsia="宋体" w:cs="宋体"/>
          <w:color w:val="000"/>
          <w:sz w:val="28"/>
          <w:szCs w:val="28"/>
        </w:rPr>
        <w:t xml:space="preserve">岗，就是外经贸企业根据实际业务的需要所设置的工作岗位和该岗位对业务人员的职责和业务素质能力的要求，以保证各岗位工作的高效率运作，保证企业整体经营效益目标的实现。外经贸企业的工作岗位分工呈现越来越细化的趋势，以达到专而精的工作效果。现在的主要岗位分工有外贸业务员、跟单员、单证员、货代员、报检员和报关员等，这些岗位的职责就是国际贸易精品专业的人才培养目标指向。</w:t>
      </w:r>
    </w:p>
    <w:p>
      <w:pPr>
        <w:ind w:left="0" w:right="0" w:firstLine="560"/>
        <w:spacing w:before="450" w:after="450" w:line="312" w:lineRule="auto"/>
      </w:pPr>
      <w:r>
        <w:rPr>
          <w:rFonts w:ascii="宋体" w:hAnsi="宋体" w:eastAsia="宋体" w:cs="宋体"/>
          <w:color w:val="000"/>
          <w:sz w:val="28"/>
          <w:szCs w:val="28"/>
        </w:rPr>
        <w:t xml:space="preserve">证，就是国家商务部、海关、商检局等职能部门为外经贸企业提供服务，让有关企业能招聘和使用符合岗位要求的高素质的称职的人才，组织全国统一的各种从业资格证考试的措施，对通过了从业资格考试的人员，颁发全国通用的证书，实施持证上岗的优选制度，从而保证了外经贸企业专业人才优化组合。作为国际贸易实务精品专业就必须依国家对有关从业资格考试达标为标准，组织实施教学活动，指导学生通过从业资格的考试，以考证通过率作为考核教学质量的重要依据。</w:t>
      </w:r>
    </w:p>
    <w:p>
      <w:pPr>
        <w:ind w:left="0" w:right="0" w:firstLine="560"/>
        <w:spacing w:before="450" w:after="450" w:line="312" w:lineRule="auto"/>
      </w:pPr>
      <w:r>
        <w:rPr>
          <w:rFonts w:ascii="宋体" w:hAnsi="宋体" w:eastAsia="宋体" w:cs="宋体"/>
          <w:color w:val="000"/>
          <w:sz w:val="28"/>
          <w:szCs w:val="28"/>
        </w:rPr>
        <w:t xml:space="preserve">为此，高职院必须加强国际贸易实务精品专业的建设，为外经贸企业培养和输送合格的专业人才，以适应国家对外经济贸易发展的需要。编辑老师在此也特别为朋友们编辑整理了试论高职院校国际贸易实务。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2025-04-03T01:32:13+08:00</dcterms:created>
  <dcterms:modified xsi:type="dcterms:W3CDTF">2025-04-03T01:32:13+08:00</dcterms:modified>
</cp:coreProperties>
</file>

<file path=docProps/custom.xml><?xml version="1.0" encoding="utf-8"?>
<Properties xmlns="http://schemas.openxmlformats.org/officeDocument/2006/custom-properties" xmlns:vt="http://schemas.openxmlformats.org/officeDocument/2006/docPropsVTypes"/>
</file>