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对知识经济的若干思考</w:t>
      </w:r>
      <w:bookmarkEnd w:id="1"/>
    </w:p>
    <w:p>
      <w:pPr>
        <w:jc w:val="center"/>
        <w:spacing w:before="0" w:after="450"/>
      </w:pPr>
      <w:r>
        <w:rPr>
          <w:rFonts w:ascii="Arial" w:hAnsi="Arial" w:eastAsia="Arial" w:cs="Arial"/>
          <w:color w:val="999999"/>
          <w:sz w:val="20"/>
          <w:szCs w:val="20"/>
        </w:rPr>
        <w:t xml:space="preserve">来源：网络  作者：梦醉花间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内容 提要：本文认为：知识 经济 作为一种新的经济形态，也有其不足的一面。其可能出现的 问题 有：知识体系的不均衡 发展 ；普遍性的失业；新的分配不公； 社会 经济系统的更大不稳定性等。对此，国家应积极干预，采取一些相应的对策，以防患于未...</w:t>
      </w:r>
    </w:p>
    <w:p>
      <w:pPr>
        <w:ind w:left="0" w:right="0" w:firstLine="560"/>
        <w:spacing w:before="450" w:after="450" w:line="312" w:lineRule="auto"/>
      </w:pPr>
      <w:r>
        <w:rPr>
          <w:rFonts w:ascii="宋体" w:hAnsi="宋体" w:eastAsia="宋体" w:cs="宋体"/>
          <w:color w:val="000"/>
          <w:sz w:val="28"/>
          <w:szCs w:val="28"/>
        </w:rPr>
        <w:t xml:space="preserve">内容 提要：本文认为：知识 经济 作为一种新的经济形态，也有其不足的一面。其可能出现的 问题 有：知识体系的不均衡 发展 ；普遍性的失业；新的分配不公； 社会 经济系统的更大不稳定性等。对此，国家应积极干预，采取一些相应的对策，以防患于未然。另外，知识经济将为知识社会并进而为共产主义社会的到来提供一系列准备。据此，笔者提出了一些关于未来共产主义社会特征的若干设想。</w:t>
      </w:r>
    </w:p>
    <w:p>
      <w:pPr>
        <w:ind w:left="0" w:right="0" w:firstLine="560"/>
        <w:spacing w:before="450" w:after="450" w:line="312" w:lineRule="auto"/>
      </w:pPr>
      <w:r>
        <w:rPr>
          <w:rFonts w:ascii="宋体" w:hAnsi="宋体" w:eastAsia="宋体" w:cs="宋体"/>
          <w:color w:val="000"/>
          <w:sz w:val="28"/>
          <w:szCs w:val="28"/>
        </w:rPr>
        <w:t xml:space="preserve">关 健 词：知识经济 研究 设想</w:t>
      </w:r>
    </w:p>
    <w:p>
      <w:pPr>
        <w:ind w:left="0" w:right="0" w:firstLine="560"/>
        <w:spacing w:before="450" w:after="450" w:line="312" w:lineRule="auto"/>
      </w:pPr>
      <w:r>
        <w:rPr>
          <w:rFonts w:ascii="宋体" w:hAnsi="宋体" w:eastAsia="宋体" w:cs="宋体"/>
          <w:color w:val="000"/>
          <w:sz w:val="28"/>
          <w:szCs w:val="28"/>
        </w:rPr>
        <w:t xml:space="preserve">农业经济 时代 产生了灿烂的农业文明， 工业 经济时代产生了辉煌的工业文明。知识经济时代的到来将为人类带来文明的新形态─知识文明。知识文明是一种比农业文明和工业文明更先进和更具 现代 性的文明形态。从农业文明到工业文明再到知识文明，显示了人类社会生产力发展水平的不断提高。但是，每一种文明既有其越性的一面，也有其不足的一面。知识文明与农业文明和工业文明相比，是一种进步，但其本身也是一种过渡形态，也有其不足的一面。所以，当我们在张开双臂热情迎接知识经济的到来之时，应当保持一种冷静和谨慎的态度，应当从更长远的角度来把握和研究知识经济问题。</w:t>
      </w:r>
    </w:p>
    <w:p>
      <w:pPr>
        <w:ind w:left="0" w:right="0" w:firstLine="560"/>
        <w:spacing w:before="450" w:after="450" w:line="312" w:lineRule="auto"/>
      </w:pPr>
      <w:r>
        <w:rPr>
          <w:rFonts w:ascii="宋体" w:hAnsi="宋体" w:eastAsia="宋体" w:cs="宋体"/>
          <w:color w:val="000"/>
          <w:sz w:val="28"/>
          <w:szCs w:val="28"/>
        </w:rPr>
        <w:t xml:space="preserve">参考 文献 ： 1、张守一：“知识·知识经济·知识产业”，《数量经济技术经济 研究 》，1998年第6期。</w:t>
      </w:r>
    </w:p>
    <w:p>
      <w:pPr>
        <w:ind w:left="0" w:right="0" w:firstLine="560"/>
        <w:spacing w:before="450" w:after="450" w:line="312" w:lineRule="auto"/>
      </w:pPr>
      <w:r>
        <w:rPr>
          <w:rFonts w:ascii="宋体" w:hAnsi="宋体" w:eastAsia="宋体" w:cs="宋体"/>
          <w:color w:val="000"/>
          <w:sz w:val="28"/>
          <w:szCs w:val="28"/>
        </w:rPr>
        <w:t xml:space="preserve">2、李京文：“迎接知识经济时代的到来”，《数量经济技术经济研究》，1998年第6期。</w:t>
      </w:r>
    </w:p>
    <w:p>
      <w:pPr>
        <w:ind w:left="0" w:right="0" w:firstLine="560"/>
        <w:spacing w:before="450" w:after="450" w:line="312" w:lineRule="auto"/>
      </w:pPr>
      <w:r>
        <w:rPr>
          <w:rFonts w:ascii="宋体" w:hAnsi="宋体" w:eastAsia="宋体" w:cs="宋体"/>
          <w:color w:val="000"/>
          <w:sz w:val="28"/>
          <w:szCs w:val="28"/>
        </w:rPr>
        <w:t xml:space="preserve">3、陈昌胜：《知识经济专家谈》，经济科学出版社，1998年。</w:t>
      </w:r>
    </w:p>
    <w:p>
      <w:pPr>
        <w:ind w:left="0" w:right="0" w:firstLine="560"/>
        <w:spacing w:before="450" w:after="450" w:line="312" w:lineRule="auto"/>
      </w:pPr>
      <w:r>
        <w:rPr>
          <w:rFonts w:ascii="宋体" w:hAnsi="宋体" w:eastAsia="宋体" w:cs="宋体"/>
          <w:color w:val="000"/>
          <w:sz w:val="28"/>
          <w:szCs w:val="28"/>
        </w:rPr>
        <w:t xml:space="preserve">4、周小亮等：《新世纪的角逐》，广东 旅游 出版社，1996年6月。</w:t>
      </w:r>
    </w:p>
    <w:p>
      <w:pPr>
        <w:ind w:left="0" w:right="0" w:firstLine="560"/>
        <w:spacing w:before="450" w:after="450" w:line="312" w:lineRule="auto"/>
      </w:pPr>
      <w:r>
        <w:rPr>
          <w:rFonts w:ascii="宋体" w:hAnsi="宋体" w:eastAsia="宋体" w:cs="宋体"/>
          <w:color w:val="000"/>
          <w:sz w:val="28"/>
          <w:szCs w:val="28"/>
        </w:rPr>
        <w:t xml:space="preserve">5、孙钱章：《知识经济概论》，警官教育出版社，1999年1月。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2024-11-22T18:21:42+08:00</dcterms:created>
  <dcterms:modified xsi:type="dcterms:W3CDTF">2024-11-22T18:21:42+08:00</dcterms:modified>
</cp:coreProperties>
</file>

<file path=docProps/custom.xml><?xml version="1.0" encoding="utf-8"?>
<Properties xmlns="http://schemas.openxmlformats.org/officeDocument/2006/custom-properties" xmlns:vt="http://schemas.openxmlformats.org/officeDocument/2006/docPropsVTypes"/>
</file>