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廉价的牛顿爱因斯坦和高价的比尔盖茨－新经济危机论</w:t>
      </w:r>
      <w:bookmarkEnd w:id="1"/>
    </w:p>
    <w:p>
      <w:pPr>
        <w:jc w:val="center"/>
        <w:spacing w:before="0" w:after="450"/>
      </w:pPr>
      <w:r>
        <w:rPr>
          <w:rFonts w:ascii="Arial" w:hAnsi="Arial" w:eastAsia="Arial" w:cs="Arial"/>
          <w:color w:val="999999"/>
          <w:sz w:val="20"/>
          <w:szCs w:val="20"/>
        </w:rPr>
        <w:t xml:space="preserve">来源：网络  作者：繁花落寂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牛顿定律是一种 自然 科学 ，这种自然科学对一个人的投资和收益而言，是很难和实用的商品相比，它不可能象商品一样拿来交换得到货币和利益，国家和个人对科学的投资可能是没有利润和具体的实物产出的，而这种投资又是国家必须去完成的。 技术和思想的投资...</w:t>
      </w:r>
    </w:p>
    <w:p>
      <w:pPr>
        <w:ind w:left="0" w:right="0" w:firstLine="560"/>
        <w:spacing w:before="450" w:after="450" w:line="312" w:lineRule="auto"/>
      </w:pPr>
      <w:r>
        <w:rPr>
          <w:rFonts w:ascii="宋体" w:hAnsi="宋体" w:eastAsia="宋体" w:cs="宋体"/>
          <w:color w:val="000"/>
          <w:sz w:val="28"/>
          <w:szCs w:val="28"/>
        </w:rPr>
        <w:t xml:space="preserve">牛顿定律是一种 自然 科学 ，这种自然科学对一个人的投资和收益而言，是很难和实用的商品相比，它不可能象商品一样拿来交换得到货币和利益，国家和个人对科学的投资可能是没有利润和具体的实物产出的，而这种投资又是国家必须去完成的。</w:t>
      </w:r>
    </w:p>
    <w:p>
      <w:pPr>
        <w:ind w:left="0" w:right="0" w:firstLine="560"/>
        <w:spacing w:before="450" w:after="450" w:line="312" w:lineRule="auto"/>
      </w:pPr>
      <w:r>
        <w:rPr>
          <w:rFonts w:ascii="宋体" w:hAnsi="宋体" w:eastAsia="宋体" w:cs="宋体"/>
          <w:color w:val="000"/>
          <w:sz w:val="28"/>
          <w:szCs w:val="28"/>
        </w:rPr>
        <w:t xml:space="preserve">技术和思想的投资过程并没有具体化，其得到的收获在一定时间中不能用数量和币值来表示，对牛顿和爱因斯坦投资了多少钱，他们的发现能值多少钱，如果从他们产生的新 理论 和思想需要交换才能得到，则 社会 所需要付出的货币量有多大，完成交换时间又有多长，比尔.盖茨的发明并不全是其劳动产品，而是其占有了前人的知识之后，在前人积累中再发现，但前人的这种思想产物和应得利益，却因社会停留在具体商品进行交换后才能得到利益，使得科学理论的发现者却没比得上一个运用其理论来生产商品交换者得到的利益之多。凯恩斯理论解决了具体生产物因不能交换的浪费和由此造成的 经济 危机，但 现代 经济理论要解决的是非具体生产物，科学.技术和思想因不能交换的浪费和对社会 发展 的 影响 。新经济危机如何在国家权力，通货膨胀货币积累下得到解决。</w:t>
      </w:r>
    </w:p>
    <w:p>
      <w:pPr>
        <w:ind w:left="0" w:right="0" w:firstLine="560"/>
        <w:spacing w:before="450" w:after="450" w:line="312" w:lineRule="auto"/>
      </w:pPr>
      <w:r>
        <w:rPr>
          <w:rFonts w:ascii="宋体" w:hAnsi="宋体" w:eastAsia="宋体" w:cs="宋体"/>
          <w:color w:val="000"/>
          <w:sz w:val="28"/>
          <w:szCs w:val="28"/>
        </w:rPr>
        <w:t xml:space="preserve">这种经济危机不象前资本主义社会的经济危机，对经济和社会的危害来得快速和明显，而是一种因科学的停滞，生产技术的落后，思想的僵化使一个国家走向贫困和毁灭的过程。而这种因素中就是由于科学.技术.思想的不能交换交流的结果。这一原因也在自由经济人的本性上见到，这表现为人类社会在 政治 上的专制和独裁中对思想统治，或个人的自我满足或无能为力下而形成的懒惰中，如何让自由经济人的积极作用得到充分发挥来促进经济的发展。</w:t>
      </w:r>
    </w:p>
    <w:p>
      <w:pPr>
        <w:ind w:left="0" w:right="0" w:firstLine="560"/>
        <w:spacing w:before="450" w:after="450" w:line="312" w:lineRule="auto"/>
      </w:pPr>
      <w:r>
        <w:rPr>
          <w:rFonts w:ascii="宋体" w:hAnsi="宋体" w:eastAsia="宋体" w:cs="宋体"/>
          <w:color w:val="000"/>
          <w:sz w:val="28"/>
          <w:szCs w:val="28"/>
        </w:rPr>
        <w:t xml:space="preserve">社会分工和大 工业 化生产的过程，使一个产生科学成果的人，很难再通过其科学成果来制造出人们需要的实用的商品。于是科学的产生对个人而言，是不可能形成利益的，在经济上又是没有投资价值的，而科学的发现又是从个人的思想中得到的，社会没有科学理论，则经济和技术的发展就不存在，人类的进一步认识也不会出现。</w:t>
      </w:r>
    </w:p>
    <w:p>
      <w:pPr>
        <w:ind w:left="0" w:right="0" w:firstLine="560"/>
        <w:spacing w:before="450" w:after="450" w:line="312" w:lineRule="auto"/>
      </w:pPr>
      <w:r>
        <w:rPr>
          <w:rFonts w:ascii="宋体" w:hAnsi="宋体" w:eastAsia="宋体" w:cs="宋体"/>
          <w:color w:val="000"/>
          <w:sz w:val="28"/>
          <w:szCs w:val="28"/>
        </w:rPr>
        <w:t xml:space="preserve">科学技术是第一生产力，则科学技术就得从经济行为来 分析 ，科学技术是一种值钱的物品，在商品社会中，个人不直接需要它，但社会需要它，社会承认这些科学上的发明和发现是值钱的，但这些发明和发现又不能拿去交换，纵使牛顿说我以廉价的把我的理论给与你们，但是不是就有人愿拿物品去通过交换和烦心来得到牛顿的理论呢？</w:t>
      </w:r>
    </w:p>
    <w:p>
      <w:pPr>
        <w:ind w:left="0" w:right="0" w:firstLine="560"/>
        <w:spacing w:before="450" w:after="450" w:line="312" w:lineRule="auto"/>
      </w:pPr>
      <w:r>
        <w:rPr>
          <w:rFonts w:ascii="宋体" w:hAnsi="宋体" w:eastAsia="宋体" w:cs="宋体"/>
          <w:color w:val="000"/>
          <w:sz w:val="28"/>
          <w:szCs w:val="28"/>
        </w:rPr>
        <w:t xml:space="preserve">新经济危机实质是国家和个人存在交换需求，是国家迫切需要的科学技术来得到国家的实力，但这些科学技术却是由个人生产的，又是个人却不太需要，在这些靠个人才能产生的知识技术不能满足国家需要，使国家和个人的交换需求不能完成时，可能产生的社会发展停滞并倒退的危机，</w:t>
      </w:r>
    </w:p>
    <w:p>
      <w:pPr>
        <w:ind w:left="0" w:right="0" w:firstLine="560"/>
        <w:spacing w:before="450" w:after="450" w:line="312" w:lineRule="auto"/>
      </w:pPr>
      <w:r>
        <w:rPr>
          <w:rFonts w:ascii="宋体" w:hAnsi="宋体" w:eastAsia="宋体" w:cs="宋体"/>
          <w:color w:val="000"/>
          <w:sz w:val="28"/>
          <w:szCs w:val="28"/>
        </w:rPr>
        <w:t xml:space="preserve">于是牛顿的话只能变成，我送这些理论给你们，我还给你们一些资金和生活所需。这种吃力的投资中牛顿却没有这个经济能力，其个人也没有这个必要，其本人纵使一生去投资，但所得到的个人利益和社会利益都不会很大，于是个人的努力在这种无收获中很容易消极，于是国家就来担当得起责任，因为国家知道这些理论的价值，国家迫切需要这些发明和发现，这种个人不太需要而国家需要的东西，就由国家来承担投资和投资风险，这是国家和个人的交换，国家凭着其拥有的对货币的发行权，从发行货币来维持人们的生存，再努力让人们去接受得到牛顿的理论，国家的这种投资得到的是先让一个科学理论的普及，在普及中使科学理论超越于个人生存的时间而与社会共同存在，而后在社会和人们对这种理论的充分消化和认识后，再去形成新的发现和认识的过程。而这就是国家投资的收益。其实这种投资收益也正如一个当父母省吃俭用去送了女读书，这种投资需要一定的时间之后才会形成货币和收益。国家发行的货币使这些思想交换能跨越更长时间来完成了，国家也从中得到利益，我给与能满足现在你生存的物品，而后你再在未来中给与我回报而完成交换。这也是货币的原理表现。</w:t>
      </w:r>
    </w:p>
    <w:p>
      <w:pPr>
        <w:ind w:left="0" w:right="0" w:firstLine="560"/>
        <w:spacing w:before="450" w:after="450" w:line="312" w:lineRule="auto"/>
      </w:pPr>
      <w:r>
        <w:rPr>
          <w:rFonts w:ascii="宋体" w:hAnsi="宋体" w:eastAsia="宋体" w:cs="宋体"/>
          <w:color w:val="000"/>
          <w:sz w:val="28"/>
          <w:szCs w:val="28"/>
        </w:rPr>
        <w:t xml:space="preserve">只因牛顿的理论无人愿意也无能力去管理，于是这一责任就只有国家来完成，国家管理使其理论能跨越于个人，社会，和时间而存在于人类生命里，国家在对这些责任的完成过程中，其国家也得到了国民知识水平的提高，在国民知识水平的提高下又会对新理论形成发现。</w:t>
      </w:r>
    </w:p>
    <w:p>
      <w:pPr>
        <w:ind w:left="0" w:right="0" w:firstLine="560"/>
        <w:spacing w:before="450" w:after="450" w:line="312" w:lineRule="auto"/>
      </w:pPr>
      <w:r>
        <w:rPr>
          <w:rFonts w:ascii="宋体" w:hAnsi="宋体" w:eastAsia="宋体" w:cs="宋体"/>
          <w:color w:val="000"/>
          <w:sz w:val="28"/>
          <w:szCs w:val="28"/>
        </w:rPr>
        <w:t xml:space="preserve">如何使 科学 和技术产生，在产生之后再普及的过程，他是通过货币完成，简单说，当一个国家的福利救济能让人们生存，在生存的基础上，并有机会去 学习 前人的知识后去进一步发现新知识时，这个国家的 发展 的力量才是强大的。而对于所谓的在货币发行后形成的通货膨胀却是微不足道的，如果一个国家连这一种责任也做不了，而去强调此为国民的责任，则这就只会产生新的 经济 危机，既不能产生新技术，也不能普及新技术，这个国家的发展就会停滞，这也如以前资本主义经济危机一样，生产商既不能生产，生产的商品又不能向 社会 推销出去一样而已。显然 中国 现在的增发货币起到的只是从先进国家得到生产技术的普及，在这时的对所谓经济增长方式转型中才开始认识到对新技术的产生，但这种口号在实际的投入和行动需要这个国家还得做什么。这种对新技术的认识与人类社会需要的科学还不能相提并论。</w:t>
      </w:r>
    </w:p>
    <w:p>
      <w:pPr>
        <w:ind w:left="0" w:right="0" w:firstLine="560"/>
        <w:spacing w:before="450" w:after="450" w:line="312" w:lineRule="auto"/>
      </w:pPr>
      <w:r>
        <w:rPr>
          <w:rFonts w:ascii="宋体" w:hAnsi="宋体" w:eastAsia="宋体" w:cs="宋体"/>
          <w:color w:val="000"/>
          <w:sz w:val="28"/>
          <w:szCs w:val="28"/>
        </w:rPr>
        <w:t xml:space="preserve">贫穷的人很难送子女去读书的，贫穷的国家是很难完成科学 理论 的普及和产生新认识的，而富有的人和国家，在完成这些责任而得到其新的科学技术的发现后，贫穷的人和国家如何在交换中得到这些新的科学技术和发现。为完成这种交换需要，美元就在贬值中同时也还成为着世界货币。这也是人类社会的责任表现，也是货币原理的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2025-01-18T16:56:42+08:00</dcterms:created>
  <dcterms:modified xsi:type="dcterms:W3CDTF">2025-01-18T16:56:42+08:00</dcterms:modified>
</cp:coreProperties>
</file>

<file path=docProps/custom.xml><?xml version="1.0" encoding="utf-8"?>
<Properties xmlns="http://schemas.openxmlformats.org/officeDocument/2006/custom-properties" xmlns:vt="http://schemas.openxmlformats.org/officeDocument/2006/docPropsVTypes"/>
</file>