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浅析地方政府财政支出绩效管理</w:t>
      </w:r>
      <w:bookmarkEnd w:id="1"/>
    </w:p>
    <w:p>
      <w:pPr>
        <w:jc w:val="center"/>
        <w:spacing w:before="0" w:after="450"/>
      </w:pPr>
      <w:r>
        <w:rPr>
          <w:rFonts w:ascii="Arial" w:hAnsi="Arial" w:eastAsia="Arial" w:cs="Arial"/>
          <w:color w:val="999999"/>
          <w:sz w:val="20"/>
          <w:szCs w:val="20"/>
        </w:rPr>
        <w:t xml:space="preserve">来源：网络  作者：月落乌啼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随着我国社会经济的不断发展，国家财政收入不断改善，但与此同时财政支出规模也越来越大，一些地方政府财政甚至出现了入不敷出的问题，对地方政府的财政支出管理绩效提出了更高的要求。然而我国一些地方政府，尤其是基层政府，在财政资金的使用管理上存在着...</w:t>
      </w:r>
    </w:p>
    <w:p>
      <w:pPr>
        <w:ind w:left="0" w:right="0" w:firstLine="560"/>
        <w:spacing w:before="450" w:after="450" w:line="312" w:lineRule="auto"/>
      </w:pPr>
      <w:r>
        <w:rPr>
          <w:rFonts w:ascii="宋体" w:hAnsi="宋体" w:eastAsia="宋体" w:cs="宋体"/>
          <w:color w:val="000"/>
          <w:sz w:val="28"/>
          <w:szCs w:val="28"/>
        </w:rPr>
        <w:t xml:space="preserve">随着我国社会经济的不断发展，国家财政收入不断改善，但与此同时财政支出规模也越来越大，一些地方政府财政甚至出现了入不敷出的问题，对地方政府的财政支出管理绩效提出了更高的要求。然而我国一些地方政府，尤其是基层政府，在财政资金的使用管理上存在着不少的问题，尤其是财政资金使用权责脱节、责任不清、激励不佳的问题，造成了财政资金的绩效水平不高。因此，完善地方政府的财政绩效管理，促进地方政府节约、高效使用财政资金，提高财政资金的绩效水平，真正发挥财政资金在区域经济发展和社会进步中的作用，己经成为地方政府财政工作的重要内容，这也是地方政府贯彻中央精神的应有之义。</w:t>
      </w:r>
    </w:p>
    <w:p>
      <w:pPr>
        <w:ind w:left="0" w:right="0" w:firstLine="560"/>
        <w:spacing w:before="450" w:after="450" w:line="312" w:lineRule="auto"/>
      </w:pPr>
      <w:r>
        <w:rPr>
          <w:rFonts w:ascii="宋体" w:hAnsi="宋体" w:eastAsia="宋体" w:cs="宋体"/>
          <w:color w:val="000"/>
          <w:sz w:val="28"/>
          <w:szCs w:val="28"/>
        </w:rPr>
        <w:t xml:space="preserve">一、财政支出绩效管理内涵概述</w:t>
      </w:r>
    </w:p>
    <w:p>
      <w:pPr>
        <w:ind w:left="0" w:right="0" w:firstLine="560"/>
        <w:spacing w:before="450" w:after="450" w:line="312" w:lineRule="auto"/>
      </w:pPr>
      <w:r>
        <w:rPr>
          <w:rFonts w:ascii="宋体" w:hAnsi="宋体" w:eastAsia="宋体" w:cs="宋体"/>
          <w:color w:val="000"/>
          <w:sz w:val="28"/>
          <w:szCs w:val="28"/>
        </w:rPr>
        <w:t xml:space="preserve">财政支出绩效主要是指国家财政支出的效益性、效率性以及效果性，评价上主要是采用产生效益相关的绩效评价指标来进行评价，绩效管理工作的主要目的是准确的掌握国家财政资金使用状况、公共服务能力，这对于提高地方政府的工作效率，充分发挥财政资金的使用效益具有重要的作用。一般来说，地方政府财政支出绩效管理的内容主要包括三方面。</w:t>
      </w:r>
    </w:p>
    <w:p>
      <w:pPr>
        <w:ind w:left="0" w:right="0" w:firstLine="560"/>
        <w:spacing w:before="450" w:after="450" w:line="312" w:lineRule="auto"/>
      </w:pPr>
      <w:r>
        <w:rPr>
          <w:rFonts w:ascii="宋体" w:hAnsi="宋体" w:eastAsia="宋体" w:cs="宋体"/>
          <w:color w:val="000"/>
          <w:sz w:val="28"/>
          <w:szCs w:val="28"/>
        </w:rPr>
        <w:t xml:space="preserve">(一)财政支出的经济绩效评价</w:t>
      </w:r>
    </w:p>
    <w:p>
      <w:pPr>
        <w:ind w:left="0" w:right="0" w:firstLine="560"/>
        <w:spacing w:before="450" w:after="450" w:line="312" w:lineRule="auto"/>
      </w:pPr>
      <w:r>
        <w:rPr>
          <w:rFonts w:ascii="宋体" w:hAnsi="宋体" w:eastAsia="宋体" w:cs="宋体"/>
          <w:color w:val="000"/>
          <w:sz w:val="28"/>
          <w:szCs w:val="28"/>
        </w:rPr>
        <w:t xml:space="preserve">地方政府财政支出绩效的重要内容之一就是确保财政支出的经济效益目标，在尽可能的节省地方政府财政开支的基础上，努力实现财政资金收益的最大化，这也是对财政资金支出评价最关键的内容。</w:t>
      </w:r>
    </w:p>
    <w:p>
      <w:pPr>
        <w:ind w:left="0" w:right="0" w:firstLine="560"/>
        <w:spacing w:before="450" w:after="450" w:line="312" w:lineRule="auto"/>
      </w:pPr>
      <w:r>
        <w:rPr>
          <w:rFonts w:ascii="宋体" w:hAnsi="宋体" w:eastAsia="宋体" w:cs="宋体"/>
          <w:color w:val="000"/>
          <w:sz w:val="28"/>
          <w:szCs w:val="28"/>
        </w:rPr>
        <w:t xml:space="preserve">(二)财政支出的社会绩效</w:t>
      </w:r>
    </w:p>
    <w:p>
      <w:pPr>
        <w:ind w:left="0" w:right="0" w:firstLine="560"/>
        <w:spacing w:before="450" w:after="450" w:line="312" w:lineRule="auto"/>
      </w:pPr>
      <w:r>
        <w:rPr>
          <w:rFonts w:ascii="宋体" w:hAnsi="宋体" w:eastAsia="宋体" w:cs="宋体"/>
          <w:color w:val="000"/>
          <w:sz w:val="28"/>
          <w:szCs w:val="28"/>
        </w:rPr>
        <w:t xml:space="preserve">社会绩效相比经济绩效，具有见效时间长、难以衡量以及间接性的特点，但是社会绩效对于以履行公共行政服务职能为主责的地方政府而言，具有非常重要的作用。</w:t>
      </w:r>
    </w:p>
    <w:p>
      <w:pPr>
        <w:ind w:left="0" w:right="0" w:firstLine="560"/>
        <w:spacing w:before="450" w:after="450" w:line="312" w:lineRule="auto"/>
      </w:pPr>
      <w:r>
        <w:rPr>
          <w:rFonts w:ascii="宋体" w:hAnsi="宋体" w:eastAsia="宋体" w:cs="宋体"/>
          <w:color w:val="000"/>
          <w:sz w:val="28"/>
          <w:szCs w:val="28"/>
        </w:rPr>
        <w:t xml:space="preserve">(三)财政支出的生态绩效评价</w:t>
      </w:r>
    </w:p>
    <w:p>
      <w:pPr>
        <w:ind w:left="0" w:right="0" w:firstLine="560"/>
        <w:spacing w:before="450" w:after="450" w:line="312" w:lineRule="auto"/>
      </w:pPr>
      <w:r>
        <w:rPr>
          <w:rFonts w:ascii="宋体" w:hAnsi="宋体" w:eastAsia="宋体" w:cs="宋体"/>
          <w:color w:val="000"/>
          <w:sz w:val="28"/>
          <w:szCs w:val="28"/>
        </w:rPr>
        <w:t xml:space="preserve">在当今时代，改善地方的生态环境也是地方政府非常重要的职能之一，对地方政府财政支出的绩效评价上，同样应该注重对生态绩效的评价，这也是促进地方政府积极保护生态环境的重要措施。</w:t>
      </w:r>
    </w:p>
    <w:p>
      <w:pPr>
        <w:ind w:left="0" w:right="0" w:firstLine="560"/>
        <w:spacing w:before="450" w:after="450" w:line="312" w:lineRule="auto"/>
      </w:pPr>
      <w:r>
        <w:rPr>
          <w:rFonts w:ascii="宋体" w:hAnsi="宋体" w:eastAsia="宋体" w:cs="宋体"/>
          <w:color w:val="000"/>
          <w:sz w:val="28"/>
          <w:szCs w:val="28"/>
        </w:rPr>
        <w:t xml:space="preserve">二、地方政府财政支出绩效的主要影响因素</w:t>
      </w:r>
    </w:p>
    <w:p>
      <w:pPr>
        <w:ind w:left="0" w:right="0" w:firstLine="560"/>
        <w:spacing w:before="450" w:after="450" w:line="312" w:lineRule="auto"/>
      </w:pPr>
      <w:r>
        <w:rPr>
          <w:rFonts w:ascii="宋体" w:hAnsi="宋体" w:eastAsia="宋体" w:cs="宋体"/>
          <w:color w:val="000"/>
          <w:sz w:val="28"/>
          <w:szCs w:val="28"/>
        </w:rPr>
        <w:t xml:space="preserve">(一)地方政府财力对财政支出绩效的影响</w:t>
      </w:r>
    </w:p>
    <w:p>
      <w:pPr>
        <w:ind w:left="0" w:right="0" w:firstLine="560"/>
        <w:spacing w:before="450" w:after="450" w:line="312" w:lineRule="auto"/>
      </w:pPr>
      <w:r>
        <w:rPr>
          <w:rFonts w:ascii="宋体" w:hAnsi="宋体" w:eastAsia="宋体" w:cs="宋体"/>
          <w:color w:val="000"/>
          <w:sz w:val="28"/>
          <w:szCs w:val="28"/>
        </w:rPr>
        <w:t xml:space="preserve">对于地方政府而言，如果财政收入规模小，财力不足，使得地方政府财政资金只能维持正常运转，很难实现公共服务能力的提升。特别是如果地方政府所在区域的产业结构布局不合理，收入结构不良，则更难确保自身财政收入的稳定，对于提供高效、良好的公共服务能力也是严重的制约。</w:t>
      </w:r>
    </w:p>
    <w:p>
      <w:pPr>
        <w:ind w:left="0" w:right="0" w:firstLine="560"/>
        <w:spacing w:before="450" w:after="450" w:line="312" w:lineRule="auto"/>
      </w:pPr>
      <w:r>
        <w:rPr>
          <w:rFonts w:ascii="宋体" w:hAnsi="宋体" w:eastAsia="宋体" w:cs="宋体"/>
          <w:color w:val="000"/>
          <w:sz w:val="28"/>
          <w:szCs w:val="28"/>
        </w:rPr>
        <w:t xml:space="preserve">(二)转移支付对地方政府财政支出绩效的影响</w:t>
      </w:r>
    </w:p>
    <w:p>
      <w:pPr>
        <w:ind w:left="0" w:right="0" w:firstLine="560"/>
        <w:spacing w:before="450" w:after="450" w:line="312" w:lineRule="auto"/>
      </w:pPr>
      <w:r>
        <w:rPr>
          <w:rFonts w:ascii="宋体" w:hAnsi="宋体" w:eastAsia="宋体" w:cs="宋体"/>
          <w:color w:val="000"/>
          <w:sz w:val="28"/>
          <w:szCs w:val="28"/>
        </w:rPr>
        <w:t xml:space="preserve">虽然国家不断加大转移支付力度，在确保地方基层政府的公共服务发挥上也采取了较多的有力措施，但是转移支付由于本身制度上还有一些缺陷，因此发挥的作用不明显。尤其是转移支付制度中权责不明确，支付规模小，造成了不同地区间的公共服务水平存在较大的差距。</w:t>
      </w:r>
    </w:p>
    <w:p>
      <w:pPr>
        <w:ind w:left="0" w:right="0" w:firstLine="560"/>
        <w:spacing w:before="450" w:after="450" w:line="312" w:lineRule="auto"/>
      </w:pPr>
      <w:r>
        <w:rPr>
          <w:rFonts w:ascii="宋体" w:hAnsi="宋体" w:eastAsia="宋体" w:cs="宋体"/>
          <w:color w:val="000"/>
          <w:sz w:val="28"/>
          <w:szCs w:val="28"/>
        </w:rPr>
        <w:t xml:space="preserve">(三)地方政府资源配置以及支出结构对财政支出的影响</w:t>
      </w:r>
    </w:p>
    <w:p>
      <w:pPr>
        <w:ind w:left="0" w:right="0" w:firstLine="560"/>
        <w:spacing w:before="450" w:after="450" w:line="312" w:lineRule="auto"/>
      </w:pPr>
      <w:r>
        <w:rPr>
          <w:rFonts w:ascii="宋体" w:hAnsi="宋体" w:eastAsia="宋体" w:cs="宋体"/>
          <w:color w:val="000"/>
          <w:sz w:val="28"/>
          <w:szCs w:val="28"/>
        </w:rPr>
        <w:t xml:space="preserve">一些地方政府在财政支出上没有全而考虑自身的实际情况，尤其是在财政支出导向与资源配置中还存在着较多问题，有时为了出政绩，体现出公共服务的特色，往往是集中财务资源优势办大事，忽略了财政支出的统筹综合性，不利于地方政府财政支出绩效水平的提高。</w:t>
      </w:r>
    </w:p>
    <w:p>
      <w:pPr>
        <w:ind w:left="0" w:right="0" w:firstLine="560"/>
        <w:spacing w:before="450" w:after="450" w:line="312" w:lineRule="auto"/>
      </w:pPr>
      <w:r>
        <w:rPr>
          <w:rFonts w:ascii="宋体" w:hAnsi="宋体" w:eastAsia="宋体" w:cs="宋体"/>
          <w:color w:val="000"/>
          <w:sz w:val="28"/>
          <w:szCs w:val="28"/>
        </w:rPr>
        <w:t xml:space="preserve">(四)监督管理机制对地方政府财政支出绩效的影响</w:t>
      </w:r>
    </w:p>
    <w:p>
      <w:pPr>
        <w:ind w:left="0" w:right="0" w:firstLine="560"/>
        <w:spacing w:before="450" w:after="450" w:line="312" w:lineRule="auto"/>
      </w:pPr>
      <w:r>
        <w:rPr>
          <w:rFonts w:ascii="宋体" w:hAnsi="宋体" w:eastAsia="宋体" w:cs="宋体"/>
          <w:color w:val="000"/>
          <w:sz w:val="28"/>
          <w:szCs w:val="28"/>
        </w:rPr>
        <w:t xml:space="preserve">现阶段，针对地方政府财务管理的很多法律法规与实际情况相比己经出现了较大的差异性，对于财政资金的监管力度，尤其是财政资金分配过程中的权力制衡以及监督检查机制较为落后，这在一定程度上不利于激发财政管理部门积极提高财政支出的绩效。</w:t>
      </w:r>
    </w:p>
    <w:p>
      <w:pPr>
        <w:ind w:left="0" w:right="0" w:firstLine="560"/>
        <w:spacing w:before="450" w:after="450" w:line="312" w:lineRule="auto"/>
      </w:pPr>
      <w:r>
        <w:rPr>
          <w:rFonts w:ascii="宋体" w:hAnsi="宋体" w:eastAsia="宋体" w:cs="宋体"/>
          <w:color w:val="000"/>
          <w:sz w:val="28"/>
          <w:szCs w:val="28"/>
        </w:rPr>
        <w:t xml:space="preserve">三、改进地方政府财政支出绩效的措施</w:t>
      </w:r>
    </w:p>
    <w:p>
      <w:pPr>
        <w:ind w:left="0" w:right="0" w:firstLine="560"/>
        <w:spacing w:before="450" w:after="450" w:line="312" w:lineRule="auto"/>
      </w:pPr>
      <w:r>
        <w:rPr>
          <w:rFonts w:ascii="宋体" w:hAnsi="宋体" w:eastAsia="宋体" w:cs="宋体"/>
          <w:color w:val="000"/>
          <w:sz w:val="28"/>
          <w:szCs w:val="28"/>
        </w:rPr>
        <w:t xml:space="preserve">(一)地方政府应该主动优化产业结构，提高财源收入</w:t>
      </w:r>
    </w:p>
    <w:p>
      <w:pPr>
        <w:ind w:left="0" w:right="0" w:firstLine="560"/>
        <w:spacing w:before="450" w:after="450" w:line="312" w:lineRule="auto"/>
      </w:pPr>
      <w:r>
        <w:rPr>
          <w:rFonts w:ascii="宋体" w:hAnsi="宋体" w:eastAsia="宋体" w:cs="宋体"/>
          <w:color w:val="000"/>
          <w:sz w:val="28"/>
          <w:szCs w:val="28"/>
        </w:rPr>
        <w:t xml:space="preserve">增收是提高地方政府财政支出绩效的基础，地方政府应该积极的在区域内部培植壮大财源，努力的实现财政增收，形成高额税收，确保自身公共服务保障能力的发挥。这就要求地方政府必须加大招商引资力度，确保各类产业结构项目早投产见效。同时，应该强化地方政府的主体税收征管工作，加快重点项目建设，提高土地利用率，努力的形成区域内新的财政收入增长点，为地方政府公共服务能力的改进提高提供财政收入基础。</w:t>
      </w:r>
    </w:p>
    <w:p>
      <w:pPr>
        <w:ind w:left="0" w:right="0" w:firstLine="560"/>
        <w:spacing w:before="450" w:after="450" w:line="312" w:lineRule="auto"/>
      </w:pPr>
      <w:r>
        <w:rPr>
          <w:rFonts w:ascii="宋体" w:hAnsi="宋体" w:eastAsia="宋体" w:cs="宋体"/>
          <w:color w:val="000"/>
          <w:sz w:val="28"/>
          <w:szCs w:val="28"/>
        </w:rPr>
        <w:t xml:space="preserve">(二)完善预算管理，对地方政府的财政支出结构进行优化</w:t>
      </w:r>
    </w:p>
    <w:p>
      <w:pPr>
        <w:ind w:left="0" w:right="0" w:firstLine="560"/>
        <w:spacing w:before="450" w:after="450" w:line="312" w:lineRule="auto"/>
      </w:pPr>
      <w:r>
        <w:rPr>
          <w:rFonts w:ascii="宋体" w:hAnsi="宋体" w:eastAsia="宋体" w:cs="宋体"/>
          <w:color w:val="000"/>
          <w:sz w:val="28"/>
          <w:szCs w:val="28"/>
        </w:rPr>
        <w:t xml:space="preserve">为了提高地方政府财政支出的绩效，地方政府管理部门应该强化部门预算管理，严格按照零基预算的编制方法，明确预算支出的重点，科学合理、规范系统、精细透明的安排支出预算。在财政支出方而，应该紧跟新的政治与经济态势，重点加强民生方向的支出，特别是在新农村建设、教育卫生事业投入、社会保障、就业以及保障性住房等方而加大财政支出投入，进一步提高财政资金集约效应，确保财政支出绩效水平的提升。</w:t>
      </w:r>
    </w:p>
    <w:p>
      <w:pPr>
        <w:ind w:left="0" w:right="0" w:firstLine="560"/>
        <w:spacing w:before="450" w:after="450" w:line="312" w:lineRule="auto"/>
      </w:pPr>
      <w:r>
        <w:rPr>
          <w:rFonts w:ascii="宋体" w:hAnsi="宋体" w:eastAsia="宋体" w:cs="宋体"/>
          <w:color w:val="000"/>
          <w:sz w:val="28"/>
          <w:szCs w:val="28"/>
        </w:rPr>
        <w:t xml:space="preserve">(三)加强对财政资金支出的监督管理</w:t>
      </w:r>
    </w:p>
    <w:p>
      <w:pPr>
        <w:ind w:left="0" w:right="0" w:firstLine="560"/>
        <w:spacing w:before="450" w:after="450" w:line="312" w:lineRule="auto"/>
      </w:pPr>
      <w:r>
        <w:rPr>
          <w:rFonts w:ascii="宋体" w:hAnsi="宋体" w:eastAsia="宋体" w:cs="宋体"/>
          <w:color w:val="000"/>
          <w:sz w:val="28"/>
          <w:szCs w:val="28"/>
        </w:rPr>
        <w:t xml:space="preserve">在对财政支出的监督管理方而，首先，应该充分发挥群众委托主体的责任，确保社会群众的监督与参与决策权利的有效使用。在财政支出上要进一步的细化公开内容，不断提高地方政府财政支出的透明度，形成健全有效的外部社会监督体系。其次，应该加大财政监督力度，发挥好人大、审计以及财政等行政部门的监督作用，并将地方政府的财政支出与财政监督形成工作协调，建立信息共享机制，提高外部财政监督的水平，督促地方政府提高财政支出绩效水平。</w:t>
      </w:r>
    </w:p>
    <w:p>
      <w:pPr>
        <w:ind w:left="0" w:right="0" w:firstLine="560"/>
        <w:spacing w:before="450" w:after="450" w:line="312" w:lineRule="auto"/>
      </w:pPr>
      <w:r>
        <w:rPr>
          <w:rFonts w:ascii="宋体" w:hAnsi="宋体" w:eastAsia="宋体" w:cs="宋体"/>
          <w:color w:val="000"/>
          <w:sz w:val="28"/>
          <w:szCs w:val="28"/>
        </w:rPr>
        <w:t xml:space="preserve">(四)完善国家转移制支付制度</w:t>
      </w:r>
    </w:p>
    <w:p>
      <w:pPr>
        <w:ind w:left="0" w:right="0" w:firstLine="560"/>
        <w:spacing w:before="450" w:after="450" w:line="312" w:lineRule="auto"/>
      </w:pPr>
      <w:r>
        <w:rPr>
          <w:rFonts w:ascii="宋体" w:hAnsi="宋体" w:eastAsia="宋体" w:cs="宋体"/>
          <w:color w:val="000"/>
          <w:sz w:val="28"/>
          <w:szCs w:val="28"/>
        </w:rPr>
        <w:t xml:space="preserve">一些地方政府财力不足，财政支出难度较大，因此，作为地方政府，既要关心区域的短期经济目标，也要重视转移支付的争取力度，应该积极倡导国家主管部门完善转移支付制度，确保财政困难的地方政府可以保障基本的公共支出，解决财力分配不均衡的问题。尤其是确保地方政府在医疗卫生、就业以及公共基础设施等方而的支出，提高公共服务水平，解决公共服务不均等化的问题。</w:t>
      </w:r>
    </w:p>
    <w:p>
      <w:pPr>
        <w:ind w:left="0" w:right="0" w:firstLine="560"/>
        <w:spacing w:before="450" w:after="450" w:line="312" w:lineRule="auto"/>
      </w:pPr>
      <w:r>
        <w:rPr>
          <w:rFonts w:ascii="宋体" w:hAnsi="宋体" w:eastAsia="宋体" w:cs="宋体"/>
          <w:color w:val="000"/>
          <w:sz w:val="28"/>
          <w:szCs w:val="28"/>
        </w:rPr>
        <w:t xml:space="preserve">(五)完善地方政府的财政支出绩效评价制度</w:t>
      </w:r>
    </w:p>
    <w:p>
      <w:pPr>
        <w:ind w:left="0" w:right="0" w:firstLine="560"/>
        <w:spacing w:before="450" w:after="450" w:line="312" w:lineRule="auto"/>
      </w:pPr>
      <w:r>
        <w:rPr>
          <w:rFonts w:ascii="宋体" w:hAnsi="宋体" w:eastAsia="宋体" w:cs="宋体"/>
          <w:color w:val="000"/>
          <w:sz w:val="28"/>
          <w:szCs w:val="28"/>
        </w:rPr>
        <w:t xml:space="preserve">为了督促地方政府提高财政支出绩效水平，应该不断完善财政支出绩效评价制度，以便于地方政府准确的掌握财政支出的绩效状况，合理的制定改进措施。首先，应该明确绩效评价的目标及原则，就是以提高财政资金的使用效益为目标，遵循客观公正、科学规范的原则。对于财政支出绩效评价的对象，主要包括部门预算管理涉及到的财政资金、上下级政府转移支付资金等，根据地方政府实际情况，选择适当的绩效评价指标，准确的评价财政支出的实际绩效水平。其次，应注重财政支出绩效评价后的改善。在完成地方政府财政支出绩效评价以后，应该根据绩效评价结果，对地方政府的财政资金使用管理进行科学的调整，尤其是对财政资金支出的方向、规模以及用途等进行合理的调整，确保财政支出绩效在社会、经济以及环境等方而效果的最大化。</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财政支出绩效是准确的评价分析国家财政资金分配科学性以及产生效益情况的评价手段，同时也是改进政府公共管理水平的重要工具。在地方政府财政绩效评价中，应该重视对财政支出绩效的评价管理，积极的引导地方政府对财政资金支出管理作出科学判断，合理配置资源，规避财政风险，缓解资金供求矛盾，不断推动地方经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2025-04-04T08:38:05+08:00</dcterms:created>
  <dcterms:modified xsi:type="dcterms:W3CDTF">2025-04-04T08:38:05+08:00</dcterms:modified>
</cp:coreProperties>
</file>

<file path=docProps/custom.xml><?xml version="1.0" encoding="utf-8"?>
<Properties xmlns="http://schemas.openxmlformats.org/officeDocument/2006/custom-properties" xmlns:vt="http://schemas.openxmlformats.org/officeDocument/2006/docPropsVTypes"/>
</file>