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社会空港经济效益论文</w:t>
      </w:r>
      <w:bookmarkEnd w:id="1"/>
    </w:p>
    <w:p>
      <w:pPr>
        <w:jc w:val="center"/>
        <w:spacing w:before="0" w:after="450"/>
      </w:pPr>
      <w:r>
        <w:rPr>
          <w:rFonts w:ascii="Arial" w:hAnsi="Arial" w:eastAsia="Arial" w:cs="Arial"/>
          <w:color w:val="999999"/>
          <w:sz w:val="20"/>
          <w:szCs w:val="20"/>
        </w:rPr>
        <w:t xml:space="preserve">来源：网络  作者：夜色微凉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机场是空港经济发展的基础，机场的功能以及机场的辐射范围决定了空港经济的影响范围，机场的客货运量直接影响空港经济的总量和增长速度，机场的发展规划、定位与空港经济的发展息息相关。今天范文网小编要与大家分享的是：社会空港经济效益相关论文。具体内...</w:t>
      </w:r>
    </w:p>
    <w:p>
      <w:pPr>
        <w:ind w:left="0" w:right="0" w:firstLine="560"/>
        <w:spacing w:before="450" w:after="450" w:line="312" w:lineRule="auto"/>
      </w:pPr>
      <w:r>
        <w:rPr>
          <w:rFonts w:ascii="宋体" w:hAnsi="宋体" w:eastAsia="宋体" w:cs="宋体"/>
          <w:color w:val="000"/>
          <w:sz w:val="28"/>
          <w:szCs w:val="28"/>
        </w:rPr>
        <w:t xml:space="preserve">机场是空港经济发展的基础，机场的功能以及机场的辐射范围决定了空港经济的影响范围，机场的客货运量直接影响空港经济的总量和增长速度，机场的发展规划、定位与空港经济的发展息息相关。今天范文网小编要与大家分享的是：社会空港经济效益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关键词：空港 机场 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社会空港经济效益</w:t>
      </w:r>
    </w:p>
    <w:p>
      <w:pPr>
        <w:ind w:left="0" w:right="0" w:firstLine="560"/>
        <w:spacing w:before="450" w:after="450" w:line="312" w:lineRule="auto"/>
      </w:pPr>
      <w:r>
        <w:rPr>
          <w:rFonts w:ascii="宋体" w:hAnsi="宋体" w:eastAsia="宋体" w:cs="宋体"/>
          <w:color w:val="000"/>
          <w:sz w:val="28"/>
          <w:szCs w:val="28"/>
        </w:rPr>
        <w:t xml:space="preserve">一、空港经济发展</w:t>
      </w:r>
    </w:p>
    <w:p>
      <w:pPr>
        <w:ind w:left="0" w:right="0" w:firstLine="560"/>
        <w:spacing w:before="450" w:after="450" w:line="312" w:lineRule="auto"/>
      </w:pPr>
      <w:r>
        <w:rPr>
          <w:rFonts w:ascii="宋体" w:hAnsi="宋体" w:eastAsia="宋体" w:cs="宋体"/>
          <w:color w:val="000"/>
          <w:sz w:val="28"/>
          <w:szCs w:val="28"/>
        </w:rPr>
        <w:t xml:space="preserve">加快经济转型升级，是深入贯彻科学发展观、深入实施创业富民、创新强省总战略的重要内容。大力发展空港经济，是转变经济发展方式、加快经济型升级的有效载体和助推器。空港经济是指依托机场(尤其是国际性、枢纽型大机场)，利用航空港人流、物流、资金流和信息流资源，发展具有航空指向性的产业集群(航空物流业、高新技术产业、现代制造业、现代服务业等)，促进和带动机场周边地区经济发展。</w:t>
      </w:r>
    </w:p>
    <w:p>
      <w:pPr>
        <w:ind w:left="0" w:right="0" w:firstLine="560"/>
        <w:spacing w:before="450" w:after="450" w:line="312" w:lineRule="auto"/>
      </w:pPr>
      <w:r>
        <w:rPr>
          <w:rFonts w:ascii="宋体" w:hAnsi="宋体" w:eastAsia="宋体" w:cs="宋体"/>
          <w:color w:val="000"/>
          <w:sz w:val="28"/>
          <w:szCs w:val="28"/>
        </w:rPr>
        <w:t xml:space="preserve">目前国内城市规划和发展空港经济仍处于起步阶段，北京、上海(浦东)、广州、深圳、成都、南京等地已着手规划发展空港经济区。浙江省、杭州市政府现已将规划发展杭州的空港经济课题摆上了议事日程。以空港为核心，科学、合理、及时地规划空港经济功能区，突出空港经济区产业发展的重点、特色，增强区域投资吸引力和竞争力，进一步扩大开放和辐射效应，从而使空港及周边区域成为投资热点，使空港经济成为拉动区域经济发展的新引擎。本文试从空港经济产生的效应、空港经济发展的核心业务、加快空港经济发展措施等方面进行论述。</w:t>
      </w:r>
    </w:p>
    <w:p>
      <w:pPr>
        <w:ind w:left="0" w:right="0" w:firstLine="560"/>
        <w:spacing w:before="450" w:after="450" w:line="312" w:lineRule="auto"/>
      </w:pPr>
      <w:r>
        <w:rPr>
          <w:rFonts w:ascii="宋体" w:hAnsi="宋体" w:eastAsia="宋体" w:cs="宋体"/>
          <w:color w:val="000"/>
          <w:sz w:val="28"/>
          <w:szCs w:val="28"/>
        </w:rPr>
        <w:t xml:space="preserve">二、空港经济产生的效应</w:t>
      </w:r>
    </w:p>
    <w:p>
      <w:pPr>
        <w:ind w:left="0" w:right="0" w:firstLine="560"/>
        <w:spacing w:before="450" w:after="450" w:line="312" w:lineRule="auto"/>
      </w:pPr>
      <w:r>
        <w:rPr>
          <w:rFonts w:ascii="宋体" w:hAnsi="宋体" w:eastAsia="宋体" w:cs="宋体"/>
          <w:color w:val="000"/>
          <w:sz w:val="28"/>
          <w:szCs w:val="28"/>
        </w:rPr>
        <w:t xml:space="preserve">(一)空港经济将有利于实现空港与周边区域的良性互动</w:t>
      </w:r>
    </w:p>
    <w:p>
      <w:pPr>
        <w:ind w:left="0" w:right="0" w:firstLine="560"/>
        <w:spacing w:before="450" w:after="450" w:line="312" w:lineRule="auto"/>
      </w:pPr>
      <w:r>
        <w:rPr>
          <w:rFonts w:ascii="宋体" w:hAnsi="宋体" w:eastAsia="宋体" w:cs="宋体"/>
          <w:color w:val="000"/>
          <w:sz w:val="28"/>
          <w:szCs w:val="28"/>
        </w:rPr>
        <w:t xml:space="preserve">随着空港枢纽功能的不断完善，机场、航空公司等相关航空产业的壮大发展。一些航空企业也愿意在机场外布局，机场内布局一些跟航空运输关联密切的企业，空港经济将有效引导航空产业链从机场内逐渐向机场外延，在空港经济区内实现空港与周边区域的互动，形成一个从机场通向城市主城区的临空产业走廊。</w:t>
      </w:r>
    </w:p>
    <w:p>
      <w:pPr>
        <w:ind w:left="0" w:right="0" w:firstLine="560"/>
        <w:spacing w:before="450" w:after="450" w:line="312" w:lineRule="auto"/>
      </w:pPr>
      <w:r>
        <w:rPr>
          <w:rFonts w:ascii="宋体" w:hAnsi="宋体" w:eastAsia="宋体" w:cs="宋体"/>
          <w:color w:val="000"/>
          <w:sz w:val="28"/>
          <w:szCs w:val="28"/>
        </w:rPr>
        <w:t xml:space="preserve">(二)空港经济将有利于促进区域产业的高级化演进</w:t>
      </w:r>
    </w:p>
    <w:p>
      <w:pPr>
        <w:ind w:left="0" w:right="0" w:firstLine="560"/>
        <w:spacing w:before="450" w:after="450" w:line="312" w:lineRule="auto"/>
      </w:pPr>
      <w:r>
        <w:rPr>
          <w:rFonts w:ascii="宋体" w:hAnsi="宋体" w:eastAsia="宋体" w:cs="宋体"/>
          <w:color w:val="000"/>
          <w:sz w:val="28"/>
          <w:szCs w:val="28"/>
        </w:rPr>
        <w:t xml:space="preserve">不断延伸的航空产业链条，与区域产业链条的相关性打通、对接后，能够带动区域产业向高级化进行演进。空港经济将引导区域产业升级，在空港经济区内合理布局高端、高效、高辐射三高产业，注重发挥空港优势，发展高科技产业、现代制造业、现代服务业，发展深加工、高附加值的产品。</w:t>
      </w:r>
    </w:p>
    <w:p>
      <w:pPr>
        <w:ind w:left="0" w:right="0" w:firstLine="560"/>
        <w:spacing w:before="450" w:after="450" w:line="312" w:lineRule="auto"/>
      </w:pPr>
      <w:r>
        <w:rPr>
          <w:rFonts w:ascii="宋体" w:hAnsi="宋体" w:eastAsia="宋体" w:cs="宋体"/>
          <w:color w:val="000"/>
          <w:sz w:val="28"/>
          <w:szCs w:val="28"/>
        </w:rPr>
        <w:t xml:space="preserve">(三)空港经济将有利于进一步优化城市空间布局</w:t>
      </w:r>
    </w:p>
    <w:p>
      <w:pPr>
        <w:ind w:left="0" w:right="0" w:firstLine="560"/>
        <w:spacing w:before="450" w:after="450" w:line="312" w:lineRule="auto"/>
      </w:pPr>
      <w:r>
        <w:rPr>
          <w:rFonts w:ascii="宋体" w:hAnsi="宋体" w:eastAsia="宋体" w:cs="宋体"/>
          <w:color w:val="000"/>
          <w:sz w:val="28"/>
          <w:szCs w:val="28"/>
        </w:rPr>
        <w:t xml:space="preserve">在距杭州主城区30公里内、萧山主城区15公里的机场周边，规划一定范围的空港经济功能区域，将适应城市空间布局从单中心封闭式空间发展模式向多中心、均衡式的发展模式的转移，在优化城市空间布局方面起到积极作用。</w:t>
      </w:r>
    </w:p>
    <w:p>
      <w:pPr>
        <w:ind w:left="0" w:right="0" w:firstLine="560"/>
        <w:spacing w:before="450" w:after="450" w:line="312" w:lineRule="auto"/>
      </w:pPr>
      <w:r>
        <w:rPr>
          <w:rFonts w:ascii="宋体" w:hAnsi="宋体" w:eastAsia="宋体" w:cs="宋体"/>
          <w:color w:val="000"/>
          <w:sz w:val="28"/>
          <w:szCs w:val="28"/>
        </w:rPr>
        <w:t xml:space="preserve">(四)空港经济将有利于建立发展外向型经济的平台</w:t>
      </w:r>
    </w:p>
    <w:p>
      <w:pPr>
        <w:ind w:left="0" w:right="0" w:firstLine="560"/>
        <w:spacing w:before="450" w:after="450" w:line="312" w:lineRule="auto"/>
      </w:pPr>
      <w:r>
        <w:rPr>
          <w:rFonts w:ascii="宋体" w:hAnsi="宋体" w:eastAsia="宋体" w:cs="宋体"/>
          <w:color w:val="000"/>
          <w:sz w:val="28"/>
          <w:szCs w:val="28"/>
        </w:rPr>
        <w:t xml:space="preserve">随着全球经济一体化步伐加快，更多跨国的企业谋求在中国的布局发展，依托机场这一航空枢纽，能够直接与国际上的大城市相连，空港经济区将逐步发展成为全球产业链的一个重要环节。空港经济区作为发展平台将更好地促进外向型经济的发展。</w:t>
      </w:r>
    </w:p>
    <w:p>
      <w:pPr>
        <w:ind w:left="0" w:right="0" w:firstLine="560"/>
        <w:spacing w:before="450" w:after="450" w:line="312" w:lineRule="auto"/>
      </w:pPr>
      <w:r>
        <w:rPr>
          <w:rFonts w:ascii="宋体" w:hAnsi="宋体" w:eastAsia="宋体" w:cs="宋体"/>
          <w:color w:val="000"/>
          <w:sz w:val="28"/>
          <w:szCs w:val="28"/>
        </w:rPr>
        <w:t xml:space="preserve">(五)空港经济将有利于改善城乡二元结构的就业</w:t>
      </w:r>
    </w:p>
    <w:p>
      <w:pPr>
        <w:ind w:left="0" w:right="0" w:firstLine="560"/>
        <w:spacing w:before="450" w:after="450" w:line="312" w:lineRule="auto"/>
      </w:pPr>
      <w:r>
        <w:rPr>
          <w:rFonts w:ascii="宋体" w:hAnsi="宋体" w:eastAsia="宋体" w:cs="宋体"/>
          <w:color w:val="000"/>
          <w:sz w:val="28"/>
          <w:szCs w:val="28"/>
        </w:rPr>
        <w:t xml:space="preserve">空港经济区所处的位置是城乡结合部，更多体现乡村的特点，农业人口相对多。在空港经济区内，机场、航空公司等航空企业，以及临空产业的相关企业，将提供很多劳动密集型的岗位，有利于解决机场周边区域内的就业问题。</w:t>
      </w:r>
    </w:p>
    <w:p>
      <w:pPr>
        <w:ind w:left="0" w:right="0" w:firstLine="560"/>
        <w:spacing w:before="450" w:after="450" w:line="312" w:lineRule="auto"/>
      </w:pPr>
      <w:r>
        <w:rPr>
          <w:rFonts w:ascii="宋体" w:hAnsi="宋体" w:eastAsia="宋体" w:cs="宋体"/>
          <w:color w:val="000"/>
          <w:sz w:val="28"/>
          <w:szCs w:val="28"/>
        </w:rPr>
        <w:t xml:space="preserve">三、杭州机场大型航空枢纽发展现状</w:t>
      </w:r>
    </w:p>
    <w:p>
      <w:pPr>
        <w:ind w:left="0" w:right="0" w:firstLine="560"/>
        <w:spacing w:before="450" w:after="450" w:line="312" w:lineRule="auto"/>
      </w:pPr>
      <w:r>
        <w:rPr>
          <w:rFonts w:ascii="宋体" w:hAnsi="宋体" w:eastAsia="宋体" w:cs="宋体"/>
          <w:color w:val="000"/>
          <w:sz w:val="28"/>
          <w:szCs w:val="28"/>
        </w:rPr>
        <w:t xml:space="preserve">(一)杭州机场的基本情况</w:t>
      </w:r>
    </w:p>
    <w:p>
      <w:pPr>
        <w:ind w:left="0" w:right="0" w:firstLine="560"/>
        <w:spacing w:before="450" w:after="450" w:line="312" w:lineRule="auto"/>
      </w:pPr>
      <w:r>
        <w:rPr>
          <w:rFonts w:ascii="宋体" w:hAnsi="宋体" w:eastAsia="宋体" w:cs="宋体"/>
          <w:color w:val="000"/>
          <w:sz w:val="28"/>
          <w:szCs w:val="28"/>
        </w:rPr>
        <w:t xml:space="preserve">杭州萧山国际机场是国内干线机场、国际定期航班机场和对外开放的一类航空口岸。202_年12月30日，机场建成通航运营。机场一期工程占地7260余亩，总批准概算26.4亿元人民币，实际完成投资19亿元人民币。一期工程按满足波音747-400型飞机起降及预测202_年旅客吞吐量800万人次、货邮吞吐量11万吨的使用要求建设。飞行区技术等级为4E级，建有一条长3600米宽45米的跑道。客机坪面积32.7万平方米，共设30个停机位(其中12座登机桥、18个远机位);货机坪面积5.2万平方米，共设4个波音747-400型飞机停机位。候机楼按高峰小时旅客3600人次的使用要求设计建设，建筑面积约10万平方米(其中国际联检厅面积9500平方米，地下停车场2.2万平方米)。机场货站占地面积约10万平方米(仓库面积约4万平方米)。</w:t>
      </w:r>
    </w:p>
    <w:p>
      <w:pPr>
        <w:ind w:left="0" w:right="0" w:firstLine="560"/>
        <w:spacing w:before="450" w:after="450" w:line="312" w:lineRule="auto"/>
      </w:pPr>
      <w:r>
        <w:rPr>
          <w:rFonts w:ascii="宋体" w:hAnsi="宋体" w:eastAsia="宋体" w:cs="宋体"/>
          <w:color w:val="000"/>
          <w:sz w:val="28"/>
          <w:szCs w:val="28"/>
        </w:rPr>
        <w:t xml:space="preserve">目前机场共有26家国内外航空公司投放运力，每周达2400多个航班，已与国内外60多个城市定期通航，各类航线190多条，形成了较为完善的航线网络。202_年，机场旅客吞吐量首次突破1000万大关，达到1173万人次，货邮吞吐量19.6万吨，航班起降架次11.5万架次，分别同比增长18.3%、5.5%和13.8%。旅客、货邮吞吐量均位于全国民航机场第8位，在活动地区仅次于上海的浦东、虹桥机场，已跻身世界大型繁忙机场行列。</w:t>
      </w:r>
    </w:p>
    <w:p>
      <w:pPr>
        <w:ind w:left="0" w:right="0" w:firstLine="560"/>
        <w:spacing w:before="450" w:after="450" w:line="312" w:lineRule="auto"/>
      </w:pPr>
      <w:r>
        <w:rPr>
          <w:rFonts w:ascii="宋体" w:hAnsi="宋体" w:eastAsia="宋体" w:cs="宋体"/>
          <w:color w:val="000"/>
          <w:sz w:val="28"/>
          <w:szCs w:val="28"/>
        </w:rPr>
        <w:t xml:space="preserve">202_年，杭州萧山国际机场与香港国际机场签定了合资合作协议，成为内地第一家与香港机场全面合作的机场。通过引入香港机场这样的世界级战略投资者，实现了双方的资源共享和优势互补。香港机场先进运营管理经验的引进以及经港飞等航线产品的开发，为杭州航空口岸提升管理水平，沟通与香港自由贸易港的直接联系通道，进一步延伸杭州空港航空运输国际航线，参与国际客货运，融入全球航空航线网络，提供了难得的发展机遇。借助香港机场成熟的货运航线运营经验和国际化合作平台，杭州空港有望成为长三角地区最具发展潜能的国际航空货运枢纽之一。</w:t>
      </w:r>
    </w:p>
    <w:p>
      <w:pPr>
        <w:ind w:left="0" w:right="0" w:firstLine="560"/>
        <w:spacing w:before="450" w:after="450" w:line="312" w:lineRule="auto"/>
      </w:pPr>
      <w:r>
        <w:rPr>
          <w:rFonts w:ascii="宋体" w:hAnsi="宋体" w:eastAsia="宋体" w:cs="宋体"/>
          <w:color w:val="000"/>
          <w:sz w:val="28"/>
          <w:szCs w:val="28"/>
        </w:rPr>
        <w:t xml:space="preserve">(二)机场近、远期发展规划</w:t>
      </w:r>
    </w:p>
    <w:p>
      <w:pPr>
        <w:ind w:left="0" w:right="0" w:firstLine="560"/>
        <w:spacing w:before="450" w:after="450" w:line="312" w:lineRule="auto"/>
      </w:pPr>
      <w:r>
        <w:rPr>
          <w:rFonts w:ascii="宋体" w:hAnsi="宋体" w:eastAsia="宋体" w:cs="宋体"/>
          <w:color w:val="000"/>
          <w:sz w:val="28"/>
          <w:szCs w:val="28"/>
        </w:rPr>
        <w:t xml:space="preserve">机场二期工程于202_年11月8日正式开工，以202_年为近期目标年。二期工程项目主要是新建3400米60米的第二跑道(用地预留3600米的空间)和相应联络道;站坪56.7万平方米，新增机位67个;新建19.6万平方米航站楼(其中国际航站楼9.6万平方米),以及相应的配套设施。二期工程总投资预计100亿元，工程直接用地为7707亩，整个工程预计于202_年底前后完成。202_年预计旅客吞吐量将达2560万人次，货邮吞吐量50万吨，航班起降量26万架次，通航城市增加至85个，其中国际及地区定期通航城市增至25个，开通航线超过180条。机场远期规划目标年为202_年，将在现跑道和第二跑道侧面400米再建两条E类近距离跑道。预测202_年旅客吞吐量达到5200万人次，货邮吞吐量100万吨，航班起降量50万架次，通航城市国内超过120个，国际及地区超过100个。</w:t>
      </w:r>
    </w:p>
    <w:p>
      <w:pPr>
        <w:ind w:left="0" w:right="0" w:firstLine="560"/>
        <w:spacing w:before="450" w:after="450" w:line="312" w:lineRule="auto"/>
      </w:pPr>
      <w:r>
        <w:rPr>
          <w:rFonts w:ascii="宋体" w:hAnsi="宋体" w:eastAsia="宋体" w:cs="宋体"/>
          <w:color w:val="000"/>
          <w:sz w:val="28"/>
          <w:szCs w:val="28"/>
        </w:rPr>
        <w:t xml:space="preserve">(三)空港经济发展的核心业务</w:t>
      </w:r>
    </w:p>
    <w:p>
      <w:pPr>
        <w:ind w:left="0" w:right="0" w:firstLine="560"/>
        <w:spacing w:before="450" w:after="450" w:line="312" w:lineRule="auto"/>
      </w:pPr>
      <w:r>
        <w:rPr>
          <w:rFonts w:ascii="宋体" w:hAnsi="宋体" w:eastAsia="宋体" w:cs="宋体"/>
          <w:color w:val="000"/>
          <w:sz w:val="28"/>
          <w:szCs w:val="28"/>
        </w:rPr>
        <w:t xml:space="preserve">机场是空港经济发展的基础，机场的功能以及机场的辐射范围决定了空港经济的影响范围，机场的客货运量直接影响空港经济的总量和增长速度，机场的发展规划、定位与空港经济的发展息息相关。有研究表明，每年100万人次航空旅客运输量可以生产1.3亿美元的经济效益和2500个就业岗位。每新增10万吨货物，将创造800个工作岗位。以杭州机场为例，随着运输生产的发展，杭州机场吸引了多家企业、商户进驻与发展，据统计，目前机场内有各类企业60多家，直接雇员超过7000人，场内企业202_年上缴税收达2.28亿元。根据盖安德咨询公司为杭州机场做的《机场经济影响分析》显示：每新增一个国际航班(200座飞机、每天一班)，客座率70%(航班上国际旅客占60%，国内旅客40%)，这样一个航班可创造30个工作机会，能为GDP贡献1.12亿元(考虑直接和间接影响)。而杭州机场到202_年，预计能够为当地经济年贡献700亿元(考虑直接和间接影响)，预计占浙江GDP的2%。</w:t>
      </w:r>
    </w:p>
    <w:p>
      <w:pPr>
        <w:ind w:left="0" w:right="0" w:firstLine="560"/>
        <w:spacing w:before="450" w:after="450" w:line="312" w:lineRule="auto"/>
      </w:pPr>
      <w:r>
        <w:rPr>
          <w:rFonts w:ascii="宋体" w:hAnsi="宋体" w:eastAsia="宋体" w:cs="宋体"/>
          <w:color w:val="000"/>
          <w:sz w:val="28"/>
          <w:szCs w:val="28"/>
        </w:rPr>
        <w:t xml:space="preserve">四、加快空港经济建设发展的措施</w:t>
      </w:r>
    </w:p>
    <w:p>
      <w:pPr>
        <w:ind w:left="0" w:right="0" w:firstLine="560"/>
        <w:spacing w:before="450" w:after="450" w:line="312" w:lineRule="auto"/>
      </w:pPr>
      <w:r>
        <w:rPr>
          <w:rFonts w:ascii="宋体" w:hAnsi="宋体" w:eastAsia="宋体" w:cs="宋体"/>
          <w:color w:val="000"/>
          <w:sz w:val="28"/>
          <w:szCs w:val="28"/>
        </w:rPr>
        <w:t xml:space="preserve">在全球经济一体化进程加快、国际化程度越来越高的形势下，以航空城为核心，规划布局临空产业，打造空港经济圈，从而成为区域经济发展新的增长点，成为区域经济发展的新引擎、推动力。在空港经济圈的建设中，可重点考虑一下几项工作：</w:t>
      </w:r>
    </w:p>
    <w:p>
      <w:pPr>
        <w:ind w:left="0" w:right="0" w:firstLine="560"/>
        <w:spacing w:before="450" w:after="450" w:line="312" w:lineRule="auto"/>
      </w:pPr>
      <w:r>
        <w:rPr>
          <w:rFonts w:ascii="宋体" w:hAnsi="宋体" w:eastAsia="宋体" w:cs="宋体"/>
          <w:color w:val="000"/>
          <w:sz w:val="28"/>
          <w:szCs w:val="28"/>
        </w:rPr>
        <w:t xml:space="preserve">1.做强做大机场核心业务，是空港经济发展的必然要求和保证。着力做好以下工作，更好地促进空港经济的发展：全力推进机场二期建设，解决机场保障能力不足矛盾、以二期扩建为契机，实现机场向航空城转变、大力引进和发展基地航空公司、进一步发挥驻场国际货运巨头的作用、加大国际航线的拓展力度。</w:t>
      </w:r>
    </w:p>
    <w:p>
      <w:pPr>
        <w:ind w:left="0" w:right="0" w:firstLine="560"/>
        <w:spacing w:before="450" w:after="450" w:line="312" w:lineRule="auto"/>
      </w:pPr>
      <w:r>
        <w:rPr>
          <w:rFonts w:ascii="宋体" w:hAnsi="宋体" w:eastAsia="宋体" w:cs="宋体"/>
          <w:color w:val="000"/>
          <w:sz w:val="28"/>
          <w:szCs w:val="28"/>
        </w:rPr>
        <w:t xml:space="preserve">2.空港经济圈建设的主体是地方各级政府，机场航空枢纽建设的主体主要是机场，地方政府和机场成立联席会议制度，定期沟通，统筹解决空港经济建设发展中的重大问题。</w:t>
      </w:r>
    </w:p>
    <w:p>
      <w:pPr>
        <w:ind w:left="0" w:right="0" w:firstLine="560"/>
        <w:spacing w:before="450" w:after="450" w:line="312" w:lineRule="auto"/>
      </w:pPr>
      <w:r>
        <w:rPr>
          <w:rFonts w:ascii="宋体" w:hAnsi="宋体" w:eastAsia="宋体" w:cs="宋体"/>
          <w:color w:val="000"/>
          <w:sz w:val="28"/>
          <w:szCs w:val="28"/>
        </w:rPr>
        <w:t xml:space="preserve">3.及早规划建设杭州空港经济圈。按浙江现代服务业的新高地、环杭州湾生产性服务业的重要节点的定位，以萧山区一港四区(杭州空港、萧山经济技术开发区、江东工业园区、杭州萧山临江工业园区、钱江世纪城、湘湖旅游度假区)和滨江区(高新区)建设为平台，在以航空城为核心，机场至二桥、三桥公路沿线为轴心，规划建设航空产品制造、物流仓储、高新技术产业、现代农业、商务会展、旅游休闲居住等功能区块，以及相应的交通等配套设施。同时空港经济圈的建设要和机场二期扩建紧密结合起来，要做好临空产业功能分区，空港经济圈规划等与机场二期、远期规划的相衔接，各园区与机场地面交通的衔接，物流信息平台的衔接。</w:t>
      </w:r>
    </w:p>
    <w:p>
      <w:pPr>
        <w:ind w:left="0" w:right="0" w:firstLine="560"/>
        <w:spacing w:before="450" w:after="450" w:line="312" w:lineRule="auto"/>
      </w:pPr>
      <w:r>
        <w:rPr>
          <w:rFonts w:ascii="宋体" w:hAnsi="宋体" w:eastAsia="宋体" w:cs="宋体"/>
          <w:color w:val="000"/>
          <w:sz w:val="28"/>
          <w:szCs w:val="28"/>
        </w:rPr>
        <w:t xml:space="preserve">4.尽早研究制定空港经济扶持优惠政策，大力开展招商引资，对物流企业和航空类企业(航空公司设立基地)，地方和机场可联合提供优惠，形成合力，吸引其入驻。目前在杭州机场运营的一级货运代理公司(近50家，其中过半数在机场内租赁场地)可考虑作为招商引资的初期对象。</w:t>
      </w:r>
    </w:p>
    <w:p>
      <w:pPr>
        <w:ind w:left="0" w:right="0" w:firstLine="560"/>
        <w:spacing w:before="450" w:after="450" w:line="312" w:lineRule="auto"/>
      </w:pPr>
      <w:r>
        <w:rPr>
          <w:rFonts w:ascii="宋体" w:hAnsi="宋体" w:eastAsia="宋体" w:cs="宋体"/>
          <w:color w:val="000"/>
          <w:sz w:val="28"/>
          <w:szCs w:val="28"/>
        </w:rPr>
        <w:t xml:space="preserve">5.以区港联动项目试点工作为抓手，加快现代航空物流发展。利用机场合资和二期扩建、联邦快递和DHL进驻等优势，立足长远，开拓杭州空港的国际物流新功能，如保税物流功能，提升与机场周边经济技术开放区、出口加工区、保税区和特殊监管区域等资源整合，形成区港联动，变保税物流洼地为高地，优化投资环境，促进制造业和物流协调发展，加快外向型经济和现代服务业发展。</w:t>
      </w:r>
    </w:p>
    <w:p>
      <w:pPr>
        <w:ind w:left="0" w:right="0" w:firstLine="560"/>
        <w:spacing w:before="450" w:after="450" w:line="312" w:lineRule="auto"/>
      </w:pPr>
      <w:r>
        <w:rPr>
          <w:rFonts w:ascii="宋体" w:hAnsi="宋体" w:eastAsia="宋体" w:cs="宋体"/>
          <w:color w:val="000"/>
          <w:sz w:val="28"/>
          <w:szCs w:val="28"/>
        </w:rPr>
        <w:t xml:space="preserve">6.围绕建设航空城、发展临空产业、打造空港经济圈主体，在省市政府的重视和支持下，筹办空港经济发展论坛，为推动机场发展和空港经济建设集思广益。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2025-04-27T03:56:14+08:00</dcterms:created>
  <dcterms:modified xsi:type="dcterms:W3CDTF">2025-04-27T03:56:14+08:00</dcterms:modified>
</cp:coreProperties>
</file>

<file path=docProps/custom.xml><?xml version="1.0" encoding="utf-8"?>
<Properties xmlns="http://schemas.openxmlformats.org/officeDocument/2006/custom-properties" xmlns:vt="http://schemas.openxmlformats.org/officeDocument/2006/docPropsVTypes"/>
</file>