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高二经济学小论文</w:t>
      </w:r>
      <w:bookmarkEnd w:id="1"/>
    </w:p>
    <w:p>
      <w:pPr>
        <w:jc w:val="center"/>
        <w:spacing w:before="0" w:after="450"/>
      </w:pPr>
      <w:r>
        <w:rPr>
          <w:rFonts w:ascii="Arial" w:hAnsi="Arial" w:eastAsia="Arial" w:cs="Arial"/>
          <w:color w:val="999999"/>
          <w:sz w:val="20"/>
          <w:szCs w:val="20"/>
        </w:rPr>
        <w:t xml:space="preserve">来源：网络  作者：流年似水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长期以来,人类理性被视为物种进化的巨大成就,理性被作为人和其他动物区别的最重要特征之一。经济学中占主导地位的观点是用理性假设解释和预测人的行为。下面是范文网小编为大家整理的高二经济学小论文，供大家参考。 高二经济学小论文范文一：课外实践在...</w:t>
      </w:r>
    </w:p>
    <w:p>
      <w:pPr>
        <w:ind w:left="0" w:right="0" w:firstLine="560"/>
        <w:spacing w:before="450" w:after="450" w:line="312" w:lineRule="auto"/>
      </w:pPr>
      <w:r>
        <w:rPr>
          <w:rFonts w:ascii="宋体" w:hAnsi="宋体" w:eastAsia="宋体" w:cs="宋体"/>
          <w:color w:val="000"/>
          <w:sz w:val="28"/>
          <w:szCs w:val="28"/>
        </w:rPr>
        <w:t xml:space="preserve">长期以来,人类理性被视为物种进化的巨大成就,理性被作为人和其他动物区别的最重要特征之一。经济学中占主导地位的观点是用理性假设解释和预测人的行为。下面是范文网小编为大家整理的高二经济学小论文，供大家参考。</w:t>
      </w:r>
    </w:p>
    <w:p>
      <w:pPr>
        <w:ind w:left="0" w:right="0" w:firstLine="560"/>
        <w:spacing w:before="450" w:after="450" w:line="312" w:lineRule="auto"/>
      </w:pPr>
      <w:r>
        <w:rPr>
          <w:rFonts w:ascii="宋体" w:hAnsi="宋体" w:eastAsia="宋体" w:cs="宋体"/>
          <w:color w:val="000"/>
          <w:sz w:val="28"/>
          <w:szCs w:val="28"/>
        </w:rPr>
        <w:t xml:space="preserve">高二经济学小论文范文一：课外实践在工程经济学教学中的应用</w:t>
      </w:r>
    </w:p>
    <w:p>
      <w:pPr>
        <w:ind w:left="0" w:right="0" w:firstLine="560"/>
        <w:spacing w:before="450" w:after="450" w:line="312" w:lineRule="auto"/>
      </w:pPr>
      <w:r>
        <w:rPr>
          <w:rFonts w:ascii="宋体" w:hAnsi="宋体" w:eastAsia="宋体" w:cs="宋体"/>
          <w:color w:val="000"/>
          <w:sz w:val="28"/>
          <w:szCs w:val="28"/>
        </w:rPr>
        <w:t xml:space="preserve">工程经济学是一门新兴学科，主要讲解与研究工程建筑与经济效益和社会效益如何做到最佳结合，是经济学知识融入到工程建筑领域的相关学科，具有交叉性与渗透性、理论性与实践性、复杂性与深奥性相结合的特征。随着人类社会欣赏水平的不断提升、人们价值观的不断升级与完善，任何一栋建筑施工前进行规划与评估时，人们不仅仅看重这栋设施的建筑价值，更为看重的是经济价值与社会价值，这就给我国工民建专业的学科教学提出了新的要求，每所相关院校都应重视工程经济学这门学科的课程教学，着力培养土木类毕业生的经济学思维。这门学科的教学离不开课外实践环节，如何有效组织课外实践活动、发挥实践环节对课堂教学的互补作用，就需要进一步研究。</w:t>
      </w:r>
    </w:p>
    <w:p>
      <w:pPr>
        <w:ind w:left="0" w:right="0" w:firstLine="560"/>
        <w:spacing w:before="450" w:after="450" w:line="312" w:lineRule="auto"/>
      </w:pPr>
      <w:r>
        <w:rPr>
          <w:rFonts w:ascii="宋体" w:hAnsi="宋体" w:eastAsia="宋体" w:cs="宋体"/>
          <w:color w:val="000"/>
          <w:sz w:val="28"/>
          <w:szCs w:val="28"/>
        </w:rPr>
        <w:t xml:space="preserve">一、工程经济学的教学意义</w:t>
      </w:r>
    </w:p>
    <w:p>
      <w:pPr>
        <w:ind w:left="0" w:right="0" w:firstLine="560"/>
        <w:spacing w:before="450" w:after="450" w:line="312" w:lineRule="auto"/>
      </w:pPr>
      <w:r>
        <w:rPr>
          <w:rFonts w:ascii="宋体" w:hAnsi="宋体" w:eastAsia="宋体" w:cs="宋体"/>
          <w:color w:val="000"/>
          <w:sz w:val="28"/>
          <w:szCs w:val="28"/>
        </w:rPr>
        <w:t xml:space="preserve">工程经济学也是一门复合型学科，涉及到工程建设概论、现金流量管理、建设项目评价、建设工程可行性研究、项目投资效果评价、建设工程的时间价值与社会价值研究等方方面面的内容，这门学科可以实现一些独特的教学目的。</w:t>
      </w:r>
    </w:p>
    <w:p>
      <w:pPr>
        <w:ind w:left="0" w:right="0" w:firstLine="560"/>
        <w:spacing w:before="450" w:after="450" w:line="312" w:lineRule="auto"/>
      </w:pPr>
      <w:r>
        <w:rPr>
          <w:rFonts w:ascii="宋体" w:hAnsi="宋体" w:eastAsia="宋体" w:cs="宋体"/>
          <w:color w:val="000"/>
          <w:sz w:val="28"/>
          <w:szCs w:val="28"/>
        </w:rPr>
        <w:t xml:space="preserve">(一)可以培养土木工程类专业学生的经济学思维</w:t>
      </w:r>
    </w:p>
    <w:p>
      <w:pPr>
        <w:ind w:left="0" w:right="0" w:firstLine="560"/>
        <w:spacing w:before="450" w:after="450" w:line="312" w:lineRule="auto"/>
      </w:pPr>
      <w:r>
        <w:rPr>
          <w:rFonts w:ascii="宋体" w:hAnsi="宋体" w:eastAsia="宋体" w:cs="宋体"/>
          <w:color w:val="000"/>
          <w:sz w:val="28"/>
          <w:szCs w:val="28"/>
        </w:rPr>
        <w:t xml:space="preserve">传统的土木工程类学科的专业教学中，一般院校和教师都重在传授建筑领域与施工环节的相关知识，学生也重在学习规划、设计、画图、预算、造价等方面的知识，可以说，这些学生一旦毕业进入工作领域，都会成为建筑型人才。但随着我国经济体制改革的深入进行，人们社会价值观的不断发展，各行各业人群的审美水准也在不断提升，而且经济领域中投融资体制的不断变革，这就要求我国建筑类人才在进行施工设计、项目建设规划时，不仅仅要评估技术领域的可行性，更要分析每一个项目的经济功能与社会价值，是否能顺利实现盈利并及时收回投资、是否符合人们的审美与欣赏习惯、是否与社会文化观念和周边人文环境相吻合等等经济与社会指标，这就要求我国一些院校重在培养土木类学生的经济学、社会学、管理学思维。</w:t>
      </w:r>
    </w:p>
    <w:p>
      <w:pPr>
        <w:ind w:left="0" w:right="0" w:firstLine="560"/>
        <w:spacing w:before="450" w:after="450" w:line="312" w:lineRule="auto"/>
      </w:pPr>
      <w:r>
        <w:rPr>
          <w:rFonts w:ascii="宋体" w:hAnsi="宋体" w:eastAsia="宋体" w:cs="宋体"/>
          <w:color w:val="000"/>
          <w:sz w:val="28"/>
          <w:szCs w:val="28"/>
        </w:rPr>
        <w:t xml:space="preserve">(二)可以培养学生满足施工企业多人才多样化需求的能力</w:t>
      </w:r>
    </w:p>
    <w:p>
      <w:pPr>
        <w:ind w:left="0" w:right="0" w:firstLine="560"/>
        <w:spacing w:before="450" w:after="450" w:line="312" w:lineRule="auto"/>
      </w:pPr>
      <w:r>
        <w:rPr>
          <w:rFonts w:ascii="宋体" w:hAnsi="宋体" w:eastAsia="宋体" w:cs="宋体"/>
          <w:color w:val="000"/>
          <w:sz w:val="28"/>
          <w:szCs w:val="28"/>
        </w:rPr>
        <w:t xml:space="preserve">随着经济管理体制的深入进行，我国一些房地产开发公司、施工经营单位、规划设计单位和建筑企业都成为自主经营、自负盈亏的企业主体，这些单位对毕业生的能力需求，也从单一化的技能需求演变为多样化的复合需求。在这种社会趋势中，我国相关院校在进行建筑类专业的学科教学时，就应及时改革与调整教学安排与教学计划，适当增加工程经济学的教学课时，向学生讲授工程经济学的理论内容，让学生明白这门课程的经济价值、社会价值和文化价值，让学生明白他们不仅仅是在要学习相关施工技艺，更要学习经济学学科的相关知识和理论在建筑施工领域中预算、控制、分析、评估、规划等环节中的具体运用，培养学生的综合能力，最终满足房地产开发公司与建筑施工企业的人才需求，使这些学生具备提升建筑施工类企业经济管理水平的能力。</w:t>
      </w:r>
    </w:p>
    <w:p>
      <w:pPr>
        <w:ind w:left="0" w:right="0" w:firstLine="560"/>
        <w:spacing w:before="450" w:after="450" w:line="312" w:lineRule="auto"/>
      </w:pPr>
      <w:r>
        <w:rPr>
          <w:rFonts w:ascii="宋体" w:hAnsi="宋体" w:eastAsia="宋体" w:cs="宋体"/>
          <w:color w:val="000"/>
          <w:sz w:val="28"/>
          <w:szCs w:val="28"/>
        </w:rPr>
        <w:t xml:space="preserve">(三)帮助学生理解工程建设领域的经济学难关</w:t>
      </w:r>
    </w:p>
    <w:p>
      <w:pPr>
        <w:ind w:left="0" w:right="0" w:firstLine="560"/>
        <w:spacing w:before="450" w:after="450" w:line="312" w:lineRule="auto"/>
      </w:pPr>
      <w:r>
        <w:rPr>
          <w:rFonts w:ascii="宋体" w:hAnsi="宋体" w:eastAsia="宋体" w:cs="宋体"/>
          <w:color w:val="000"/>
          <w:sz w:val="28"/>
          <w:szCs w:val="28"/>
        </w:rPr>
        <w:t xml:space="preserve">现代房地产公司或施工类企业在开展施工之间，前期的评估、规划与预算工作，不仅仅只考虑技术因素，更要关注经济领域与社会领域的技术指标，对企业而言，如何照顾并对一些经济指标准备好实施预案，就需要相关技术人员具备一些经济治疗的操作与处理能力，这些能力都需要相关院校在教学中进行重点安排，工程经济学学科就可以学生理解工程建设领域的经济学难关，理解与掌握一些经济指标的主题内容与实施要求。具体教学中，教师通过讲授如何计算折旧、分析资金的时间价值原理、构建工程项目财务评价指标体系及其计算、编制财务评价基本报表、投资方案比较、不确定性分析方法、评估名义汇率与实际汇率的影响等相关经济学的内容，帮助学生具备用经济指标处理与分析建工施工领域相关问题的能力。</w:t>
      </w:r>
    </w:p>
    <w:p>
      <w:pPr>
        <w:ind w:left="0" w:right="0" w:firstLine="560"/>
        <w:spacing w:before="450" w:after="450" w:line="312" w:lineRule="auto"/>
      </w:pPr>
      <w:r>
        <w:rPr>
          <w:rFonts w:ascii="宋体" w:hAnsi="宋体" w:eastAsia="宋体" w:cs="宋体"/>
          <w:color w:val="000"/>
          <w:sz w:val="28"/>
          <w:szCs w:val="28"/>
        </w:rPr>
        <w:t xml:space="preserve">二、课外实践在工程经济学教学中的作用</w:t>
      </w:r>
    </w:p>
    <w:p>
      <w:pPr>
        <w:ind w:left="0" w:right="0" w:firstLine="560"/>
        <w:spacing w:before="450" w:after="450" w:line="312" w:lineRule="auto"/>
      </w:pPr>
      <w:r>
        <w:rPr>
          <w:rFonts w:ascii="宋体" w:hAnsi="宋体" w:eastAsia="宋体" w:cs="宋体"/>
          <w:color w:val="000"/>
          <w:sz w:val="28"/>
          <w:szCs w:val="28"/>
        </w:rPr>
        <w:t xml:space="preserve">工程经济学具备理论与实践相统一的特征，这门课程的教学离不开一定的课外实践环节，课外实践在这门课程的教学安排中，发挥着不可替代的作用。</w:t>
      </w:r>
    </w:p>
    <w:p>
      <w:pPr>
        <w:ind w:left="0" w:right="0" w:firstLine="560"/>
        <w:spacing w:before="450" w:after="450" w:line="312" w:lineRule="auto"/>
      </w:pPr>
      <w:r>
        <w:rPr>
          <w:rFonts w:ascii="宋体" w:hAnsi="宋体" w:eastAsia="宋体" w:cs="宋体"/>
          <w:color w:val="000"/>
          <w:sz w:val="28"/>
          <w:szCs w:val="28"/>
        </w:rPr>
        <w:t xml:space="preserve">(一)有助于学生对一些理论知识进行理解与掌握</w:t>
      </w:r>
    </w:p>
    <w:p>
      <w:pPr>
        <w:ind w:left="0" w:right="0" w:firstLine="560"/>
        <w:spacing w:before="450" w:after="450" w:line="312" w:lineRule="auto"/>
      </w:pPr>
      <w:r>
        <w:rPr>
          <w:rFonts w:ascii="宋体" w:hAnsi="宋体" w:eastAsia="宋体" w:cs="宋体"/>
          <w:color w:val="000"/>
          <w:sz w:val="28"/>
          <w:szCs w:val="28"/>
        </w:rPr>
        <w:t xml:space="preserve">工程经济学的只是比较深奥，既涉及到建筑领域的知识，还涉及到经济学、管理学、社会学、文化学方面的相关内容，对学生而言，有些内容相当深奥，也难以理解，教师单纯的课堂讲授难以实现预计中的教学效果，学生只有通过大量的课外实践，进行理论与实践相结合，才能对一些理论知识进行深入理解，最终掌握相关内容，为运用能力的培养打下了基础。课堂上一些知识的讲授、一些习题的解答，仅仅是学习的一部分，学生只有在课外实践中，不仅仅到建筑工地上进行实际锻炼，还得通过课外实践进行一些实践操作，尤其是用一些经济方法来分析某个项目的施工周期、时间价值与经济收益和社会受益等，通过具体运用来对课堂上所学的理论知识进行消化吸收。</w:t>
      </w:r>
    </w:p>
    <w:p>
      <w:pPr>
        <w:ind w:left="0" w:right="0" w:firstLine="560"/>
        <w:spacing w:before="450" w:after="450" w:line="312" w:lineRule="auto"/>
      </w:pPr>
      <w:r>
        <w:rPr>
          <w:rFonts w:ascii="宋体" w:hAnsi="宋体" w:eastAsia="宋体" w:cs="宋体"/>
          <w:color w:val="000"/>
          <w:sz w:val="28"/>
          <w:szCs w:val="28"/>
        </w:rPr>
        <w:t xml:space="preserve">(二)有助于学生从事一定的实训操作</w:t>
      </w:r>
    </w:p>
    <w:p>
      <w:pPr>
        <w:ind w:left="0" w:right="0" w:firstLine="560"/>
        <w:spacing w:before="450" w:after="450" w:line="312" w:lineRule="auto"/>
      </w:pPr>
      <w:r>
        <w:rPr>
          <w:rFonts w:ascii="宋体" w:hAnsi="宋体" w:eastAsia="宋体" w:cs="宋体"/>
          <w:color w:val="000"/>
          <w:sz w:val="28"/>
          <w:szCs w:val="28"/>
        </w:rPr>
        <w:t xml:space="preserve">工科专业的任何一个学科，都离不开一定的教学实训，课外实践就是教学实训的一部分，这个环节对工程经济学教学任务的完成、教学效果的提升、学生学习兴趣的培养，都发挥着不可替代的作用。课堂教学仅仅是教学任务的一部分，学生的课外实践是课堂教学的有机组成部分，学生只有通过分组或者独立开展一定的实训活动，才能把一些理论知识转化为易于理解的操作方式，比如：对于一些固定资产、原有建筑、待建项目的使用价值进行折旧计算、项目资金的时间价值评估、施工进程中不确定因素的评估、名义汇率与实际汇率对项目资金和流动资产的影响，等等，这些具体内容只有通过学生在实践中进行运算、造表、列式、分析等活动，才能加深理解并得以熟练运用，课外实践环节就是工程经济学课程中教学实训的有机构成部分。</w:t>
      </w:r>
    </w:p>
    <w:p>
      <w:pPr>
        <w:ind w:left="0" w:right="0" w:firstLine="560"/>
        <w:spacing w:before="450" w:after="450" w:line="312" w:lineRule="auto"/>
      </w:pPr>
      <w:r>
        <w:rPr>
          <w:rFonts w:ascii="宋体" w:hAnsi="宋体" w:eastAsia="宋体" w:cs="宋体"/>
          <w:color w:val="000"/>
          <w:sz w:val="28"/>
          <w:szCs w:val="28"/>
        </w:rPr>
        <w:t xml:space="preserve">(三)有助于提升的实践操作能力</w:t>
      </w:r>
    </w:p>
    <w:p>
      <w:pPr>
        <w:ind w:left="0" w:right="0" w:firstLine="560"/>
        <w:spacing w:before="450" w:after="450" w:line="312" w:lineRule="auto"/>
      </w:pPr>
      <w:r>
        <w:rPr>
          <w:rFonts w:ascii="宋体" w:hAnsi="宋体" w:eastAsia="宋体" w:cs="宋体"/>
          <w:color w:val="000"/>
          <w:sz w:val="28"/>
          <w:szCs w:val="28"/>
        </w:rPr>
        <w:t xml:space="preserve">现代社会对人才的要求越来越高，对于土木建筑类的毕业生和而言，积极具备本专业方面的知识是不够的，还需要具备一定的实践操作能力、书面表达能力和文字处理能力等等，更需要具备用经济学、管理学的相关原理来分析项目施工可行性、社会文化价值等综合分析处理能力，这些能力的培养，就要求每所相关院校在开展工程经济学学科的教学中，重视课外实践环节，教师可以率领学生走进施工工地，要求学生从不同角度分析出这个项目的未来使用价值和文化价值;可以结合一些实际情况，让学生走进已建成的标准建筑，尝试开展画图、价值估算、价值折旧等经济分析活动;还可以通过实验活动，引导学生进行设计、制作经济学建筑作品图集之类的实践活动，增强学生的操作能力，通过持续不断的书面写作，提升他们的应用文处理能力，增强他们的职业竞争力。</w:t>
      </w:r>
    </w:p>
    <w:p>
      <w:pPr>
        <w:ind w:left="0" w:right="0" w:firstLine="560"/>
        <w:spacing w:before="450" w:after="450" w:line="312" w:lineRule="auto"/>
      </w:pPr>
      <w:r>
        <w:rPr>
          <w:rFonts w:ascii="宋体" w:hAnsi="宋体" w:eastAsia="宋体" w:cs="宋体"/>
          <w:color w:val="000"/>
          <w:sz w:val="28"/>
          <w:szCs w:val="28"/>
        </w:rPr>
        <w:t xml:space="preserve">三、工程经济学中课外实践环节的实施方式</w:t>
      </w:r>
    </w:p>
    <w:p>
      <w:pPr>
        <w:ind w:left="0" w:right="0" w:firstLine="560"/>
        <w:spacing w:before="450" w:after="450" w:line="312" w:lineRule="auto"/>
      </w:pPr>
      <w:r>
        <w:rPr>
          <w:rFonts w:ascii="宋体" w:hAnsi="宋体" w:eastAsia="宋体" w:cs="宋体"/>
          <w:color w:val="000"/>
          <w:sz w:val="28"/>
          <w:szCs w:val="28"/>
        </w:rPr>
        <w:t xml:space="preserve">根据国际具名院校相对成熟的实施方案，工程经济学课程中，课外实践的实践至少需要课时总量的30-40%，时间不够的话，达不到实践的效果，故此，我国相关院校应合理安排课外实践的教学时间，采取一些灵活的实施方式，确保课外实践环节的顺利实施。</w:t>
      </w:r>
    </w:p>
    <w:p>
      <w:pPr>
        <w:ind w:left="0" w:right="0" w:firstLine="560"/>
        <w:spacing w:before="450" w:after="450" w:line="312" w:lineRule="auto"/>
      </w:pPr>
      <w:r>
        <w:rPr>
          <w:rFonts w:ascii="宋体" w:hAnsi="宋体" w:eastAsia="宋体" w:cs="宋体"/>
          <w:color w:val="000"/>
          <w:sz w:val="28"/>
          <w:szCs w:val="28"/>
        </w:rPr>
        <w:t xml:space="preserve">(一)鼓励学生从事独立课外实践</w:t>
      </w:r>
    </w:p>
    <w:p>
      <w:pPr>
        <w:ind w:left="0" w:right="0" w:firstLine="560"/>
        <w:spacing w:before="450" w:after="450" w:line="312" w:lineRule="auto"/>
      </w:pPr>
      <w:r>
        <w:rPr>
          <w:rFonts w:ascii="宋体" w:hAnsi="宋体" w:eastAsia="宋体" w:cs="宋体"/>
          <w:color w:val="000"/>
          <w:sz w:val="28"/>
          <w:szCs w:val="28"/>
        </w:rPr>
        <w:t xml:space="preserve">针对一些院校课程任务重、教学时间紧的客观现状，授课教师可以指导学生在课余时间中，独立从事一些课外实践活动，弥补课外实践时间的不足。教师应结合教学内容，结合一些实际情况，引导学生以下几个方面入手：描述、建立或解决一个来他们自身所学学科的工程经济学问题(例如建筑工程或电气工程);运用软件计算课后习题，并给出答案;阐明每个问题都考查了哪一个知识点;收集可以阐明工程经济学某些方面知识的数据、资料、照片或图表，并在这些数据、资料、照片和图上写上标题等说明性文字;计算分析过程和列示简要评价的可行性分析报告，等等。学生独立开展实践活动，可以有效延长课外实践环节的总体时间，每位学生还可以结合自身的实际情况，重点对自己难以理解的知识要点进行反复实践操作，直到完全理解并掌握为止。</w:t>
      </w:r>
    </w:p>
    <w:p>
      <w:pPr>
        <w:ind w:left="0" w:right="0" w:firstLine="560"/>
        <w:spacing w:before="450" w:after="450" w:line="312" w:lineRule="auto"/>
      </w:pPr>
      <w:r>
        <w:rPr>
          <w:rFonts w:ascii="宋体" w:hAnsi="宋体" w:eastAsia="宋体" w:cs="宋体"/>
          <w:color w:val="000"/>
          <w:sz w:val="28"/>
          <w:szCs w:val="28"/>
        </w:rPr>
        <w:t xml:space="preserve">(二)合理安排分组实践活动</w:t>
      </w:r>
    </w:p>
    <w:p>
      <w:pPr>
        <w:ind w:left="0" w:right="0" w:firstLine="560"/>
        <w:spacing w:before="450" w:after="450" w:line="312" w:lineRule="auto"/>
      </w:pPr>
      <w:r>
        <w:rPr>
          <w:rFonts w:ascii="宋体" w:hAnsi="宋体" w:eastAsia="宋体" w:cs="宋体"/>
          <w:color w:val="000"/>
          <w:sz w:val="28"/>
          <w:szCs w:val="28"/>
        </w:rPr>
        <w:t xml:space="preserve">课外实践中，最有效的操作方式就是分组实践，教师可以根据实际情况，把兴趣爱好相似、学习成绩差距不大的学生分成若干小组，开展一些实践活动。教师可以布置出模拟投资项目实例，让学生完成财务分析模型和经济分析模型的建立;可以选择一个社会上或校园中的工程项目或问题，引导学生对一个或多个有建议的解决方案应用工程经济分析。分组实践的时间安排上，教师可以允许一部分实验在课堂上作，另一部分实训内容由学生自己在课后独立完成，为了培养学生的文字处理能力，实训作业实行电子版提交，这些内容都有助于课外实践环节的顺利完成。</w:t>
      </w:r>
    </w:p>
    <w:p>
      <w:pPr>
        <w:ind w:left="0" w:right="0" w:firstLine="560"/>
        <w:spacing w:before="450" w:after="450" w:line="312" w:lineRule="auto"/>
      </w:pPr>
      <w:r>
        <w:rPr>
          <w:rFonts w:ascii="宋体" w:hAnsi="宋体" w:eastAsia="宋体" w:cs="宋体"/>
          <w:color w:val="000"/>
          <w:sz w:val="28"/>
          <w:szCs w:val="28"/>
        </w:rPr>
        <w:t xml:space="preserve">(三)探索课外实践的新模式</w:t>
      </w:r>
    </w:p>
    <w:p>
      <w:pPr>
        <w:ind w:left="0" w:right="0" w:firstLine="560"/>
        <w:spacing w:before="450" w:after="450" w:line="312" w:lineRule="auto"/>
      </w:pPr>
      <w:r>
        <w:rPr>
          <w:rFonts w:ascii="宋体" w:hAnsi="宋体" w:eastAsia="宋体" w:cs="宋体"/>
          <w:color w:val="000"/>
          <w:sz w:val="28"/>
          <w:szCs w:val="28"/>
        </w:rPr>
        <w:t xml:space="preserve">作为一门应用型学科，工程经济学的理论教学和实训基地应能够满足学生学习理论、实践、实训的要求，每所院校都应按照实用型和紧缺型的人才培养方案，把理论教学和实训有机结合，边讲边练，提升学生的综合能力。为了确保课外实践的顺利进行，学校还应改革考核措施，把实践成绩、实践考核、学生作品成绩等内容和日常表现都纳入到这门学科的期中期末考核之中，彻底改变一卷定成绩的单一考试模式，除此之外，还应加强双师型实师资队伍建设，聘请专业教师承担相关的专业管理和专业实验工作做到授课教师与实践教师的完美结合，使得教学内容与实践安排做好有效统一，以更好地适应教学改革需要，认真总结理论教学与实训技能的有效运行机制，探索出实施新模块课外实践的实施模式，并逐步加以推广，最终实现造价类工程经济学课外实践的新模式。总之，我国相关院校在工程经济学的教学安排中，不仅要重视对学生工程经济知识的传授，还要重视培养学生对相关实际问题的处理能力，激发起学生浓厚的学习兴趣，进而才能强化学生对工程经济的认识，以实现学生对专业课学以致用的目的。</w:t>
      </w:r>
    </w:p>
    <w:p>
      <w:pPr>
        <w:ind w:left="0" w:right="0" w:firstLine="560"/>
        <w:spacing w:before="450" w:after="450" w:line="312" w:lineRule="auto"/>
      </w:pPr>
      <w:r>
        <w:rPr>
          <w:rFonts w:ascii="宋体" w:hAnsi="宋体" w:eastAsia="宋体" w:cs="宋体"/>
          <w:color w:val="000"/>
          <w:sz w:val="28"/>
          <w:szCs w:val="28"/>
        </w:rPr>
        <w:t xml:space="preserve">高二经济学小论文范文二：数理时代经济学论文</w:t>
      </w:r>
    </w:p>
    <w:p>
      <w:pPr>
        <w:ind w:left="0" w:right="0" w:firstLine="560"/>
        <w:spacing w:before="450" w:after="450" w:line="312" w:lineRule="auto"/>
      </w:pPr>
      <w:r>
        <w:rPr>
          <w:rFonts w:ascii="宋体" w:hAnsi="宋体" w:eastAsia="宋体" w:cs="宋体"/>
          <w:color w:val="000"/>
          <w:sz w:val="28"/>
          <w:szCs w:val="28"/>
        </w:rPr>
        <w:t xml:space="preserve">一、数理经济学的产生与发展</w:t>
      </w:r>
    </w:p>
    <w:p>
      <w:pPr>
        <w:ind w:left="0" w:right="0" w:firstLine="560"/>
        <w:spacing w:before="450" w:after="450" w:line="312" w:lineRule="auto"/>
      </w:pPr>
      <w:r>
        <w:rPr>
          <w:rFonts w:ascii="宋体" w:hAnsi="宋体" w:eastAsia="宋体" w:cs="宋体"/>
          <w:color w:val="000"/>
          <w:sz w:val="28"/>
          <w:szCs w:val="28"/>
        </w:rPr>
        <w:t xml:space="preserve">数理经济学在20世纪得到了飞速的发展，并成为了经济学研究的主流方法。然而，在我国却是20世纪末才逐渐开始学习和应用。国内较早对数理经济学进行系统研究的是杨小凯先生，后来他在国外创建了超边际分析的新兴古典经济学的分析框架。</w:t>
      </w:r>
    </w:p>
    <w:p>
      <w:pPr>
        <w:ind w:left="0" w:right="0" w:firstLine="560"/>
        <w:spacing w:before="450" w:after="450" w:line="312" w:lineRule="auto"/>
      </w:pPr>
      <w:r>
        <w:rPr>
          <w:rFonts w:ascii="宋体" w:hAnsi="宋体" w:eastAsia="宋体" w:cs="宋体"/>
          <w:color w:val="000"/>
          <w:sz w:val="28"/>
          <w:szCs w:val="28"/>
        </w:rPr>
        <w:t xml:space="preserve">二、对数理经济学的不同理解</w:t>
      </w:r>
    </w:p>
    <w:p>
      <w:pPr>
        <w:ind w:left="0" w:right="0" w:firstLine="560"/>
        <w:spacing w:before="450" w:after="450" w:line="312" w:lineRule="auto"/>
      </w:pPr>
      <w:r>
        <w:rPr>
          <w:rFonts w:ascii="宋体" w:hAnsi="宋体" w:eastAsia="宋体" w:cs="宋体"/>
          <w:color w:val="000"/>
          <w:sz w:val="28"/>
          <w:szCs w:val="28"/>
        </w:rPr>
        <w:t xml:space="preserve">如今人们对数理经济学的理解还存在着明显的不同，归纳起来主要有如下几种观点：第一种观点认为：数理经济学的研究对象是经济学中的数学问题，其研究方法不同于纯数学的方法(严密的逻辑推理、论证)，而是可以通过查询文献，了解数理经济学中所提出的数学问题，然后对它们进行解决。这种观点可称之为经济学中的数学问题研究，根本算不上是一门独立的科学，所以说这种理解不可能是数理经济学的合理解释。第二种观点认为：数理经济学与经济控制论并不是经济学新分支，它只是采用更多数学工具来描述的微观、宏观、国贸、福利经济学等经济领域问题的。这种观点是将数学作为工具，使用于经济研究领域，也不能算做是独立的科学研究，所以说这也不是对数理经济学的合理解释。第三种观点认为：由于经济系统的大规模与复杂性，任何定量计算的结果都不可能是十分准确的，采用较为艰深的数学工具，在最宽条件下来定性描述经济系统的行为，则可能更准确地描述经济运行规律。人们常称之为侧重于理论的数理经济学，例如由瓦尔拉斯、阿罗、德布鲁等人创立的理论一般均衡分析等。第四种观点认为：数理经济学要给出具体的即使是不十分准确的计算结果，其主要内容为一般均衡分析或可计算的一般均衡分析。例如在瓦尔拉斯、阿罗、德布鲁、斯卡夫、冯纽曼、列昂惕夫等人创建的理论基础上发展起来的可计算的一般均衡分析，目前已常见于产品市场、资本市场、劳动市场、资源市场、及国际贸易的开放等各类经济系统的分析报告之中，并形成了很多精典的数理分析模型。第五种观点认为：数理经济学就是经济控制论，只是将规划解的存在性与求解方法等问题的研究作为数理经济学的核心，而经济控制论侧重于讨论稳定性、能控性、合理性、一定时空内到达合理位置的能达性等。数理经济学试图以经济系统的确定性关系、随机性关系、经验性关系等方程来描述经济现实，建立看包括决策系统、对策系统、线性系统、非线性系统、灰色参数系统、集中参数系统、分布参数系统、精确系统、模糊系统等等各类经济分析系统模型。上述各种认识各有不同的侧重点，是从不同的视角来理解数理经济学。他们的多数人只是将其作为经济学的一个分支，或经济学的一个组成部分，独立的进行数理逻辑的分析。很少将其视为经济学发展的重要的历史阶段，或是经济学的成熟标志。这种不从历史必然选择的视角，来观察经济学的演变规律的做法，不仅是保守思想的体现，更说明其对经济学掌握程度。从经济学的研究方法和手段上观察经济学的发展，自马歇尔之后的新古典经济、新古典综合经济学、甚至包括新兴古典经济学都可以看作是数理经济为主流的重要研究成果，也可以说是近代经济研究的主要成果。</w:t>
      </w:r>
    </w:p>
    <w:p>
      <w:pPr>
        <w:ind w:left="0" w:right="0" w:firstLine="560"/>
        <w:spacing w:before="450" w:after="450" w:line="312" w:lineRule="auto"/>
      </w:pPr>
      <w:r>
        <w:rPr>
          <w:rFonts w:ascii="宋体" w:hAnsi="宋体" w:eastAsia="宋体" w:cs="宋体"/>
          <w:color w:val="000"/>
          <w:sz w:val="28"/>
          <w:szCs w:val="28"/>
        </w:rPr>
        <w:t xml:space="preserve">三、数理经济学的研究意义</w:t>
      </w:r>
    </w:p>
    <w:p>
      <w:pPr>
        <w:ind w:left="0" w:right="0" w:firstLine="560"/>
        <w:spacing w:before="450" w:after="450" w:line="312" w:lineRule="auto"/>
      </w:pPr>
      <w:r>
        <w:rPr>
          <w:rFonts w:ascii="宋体" w:hAnsi="宋体" w:eastAsia="宋体" w:cs="宋体"/>
          <w:color w:val="000"/>
          <w:sz w:val="28"/>
          <w:szCs w:val="28"/>
        </w:rPr>
        <w:t xml:space="preserve">总结经济学的发展进程，从语言逻辑的局部观察，到数理逻辑的系统研究，不但是经济学发展的必然，也是科学研究进步的必需。数理经济学作为经济学发展的必然阶段，其在经济研究中意义主要体现在如下几个方面：首先，经济分析的前提假设使用数学语言描述能准确无误，可以减少后续的无用争论。我们在日常生活中经常会发生各种争论和意见分歧，究其产生的根源多是观察问题的视角和分析问题的基本假设前提上产生的差异造成的。其次，数学语言是各类语言中逻辑最为严谨的科学，所以使用数理逻辑进行的推理将最为严准，可以防止漏洞和谬误。第三，数理推理过程，可以得到仅凭直觉无法或不易得到的结论。第四，数理分析有利于后人在此基础上继续开拓。第五，可以在理论基础上得出精确的结论，减少经验分析中的表面化和偶然性。</w:t>
      </w:r>
    </w:p>
    <w:p>
      <w:pPr>
        <w:ind w:left="0" w:right="0" w:firstLine="560"/>
        <w:spacing w:before="450" w:after="450" w:line="312" w:lineRule="auto"/>
      </w:pPr>
      <w:r>
        <w:rPr>
          <w:rFonts w:ascii="宋体" w:hAnsi="宋体" w:eastAsia="宋体" w:cs="宋体"/>
          <w:color w:val="000"/>
          <w:sz w:val="28"/>
          <w:szCs w:val="28"/>
        </w:rPr>
        <w:t xml:space="preserve">四、数理经济研究的方法</w:t>
      </w:r>
    </w:p>
    <w:p>
      <w:pPr>
        <w:ind w:left="0" w:right="0" w:firstLine="560"/>
        <w:spacing w:before="450" w:after="450" w:line="312" w:lineRule="auto"/>
      </w:pPr>
      <w:r>
        <w:rPr>
          <w:rFonts w:ascii="宋体" w:hAnsi="宋体" w:eastAsia="宋体" w:cs="宋体"/>
          <w:color w:val="000"/>
          <w:sz w:val="28"/>
          <w:szCs w:val="28"/>
        </w:rPr>
        <w:t xml:space="preserve">经济学研究的主流方法，发展到数理经济分析的时代，其基本做法可以划分为如下几个重要的逻辑环节：首先，将研究的经济问题设置在其所处的环境中，并以数学中的方程式或方程组的形式描绘出来;其次，在这些方程中有些是描绘人们行为的，人们常以各种假设的方式表现出各种行为假设;第三，在既定的环境下，人们按照其行为假设行动，必然会形成明智态势，而对这种态势的预计和推论过程，就是所谓的博弈分析;第四，对博弈分析的结果与现实进行比较，当两者一致时就叫证实，而两者不同时就叫证伪，这就是所谓的实证分析;第五，当实证分析的结果被证伪时，只要其中的假设与结论之间的数理逻辑严格而无懈可击，则这逻辑链条并不会被推翻，这时只要集中考虑假设和分析框架的问题就行了。否则我们就搞不清到底是命题中的假定不真，还是从假定到结论的逻辑推理不真，或分析框架有问题。第五，被证实的结果如果是人们所期望的，则该经济分析系统是好的，并常称之为帕累托最优的。而被证实的结果不是人们所期望的，则说明制约着人们行为的制度安排有问题，所以我们要更改制度环境，以制约人们的行为达到博弈均衡向人们所期望的方向前进。数理经济学的产生与发展为现代经济学奠定了扎实的逻辑基础，也构成了现代经济学的重要组成部分。而现代经济学的研究方法的精髓，将在下一期为广大读者做进一步的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2024-11-22T08:03:12+08:00</dcterms:created>
  <dcterms:modified xsi:type="dcterms:W3CDTF">2024-11-22T08:03:12+08:00</dcterms:modified>
</cp:coreProperties>
</file>

<file path=docProps/custom.xml><?xml version="1.0" encoding="utf-8"?>
<Properties xmlns="http://schemas.openxmlformats.org/officeDocument/2006/custom-properties" xmlns:vt="http://schemas.openxmlformats.org/officeDocument/2006/docPropsVTypes"/>
</file>