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经济管理学专业论文</w:t>
      </w:r>
      <w:bookmarkEnd w:id="1"/>
    </w:p>
    <w:p>
      <w:pPr>
        <w:jc w:val="center"/>
        <w:spacing w:before="0" w:after="450"/>
      </w:pPr>
      <w:r>
        <w:rPr>
          <w:rFonts w:ascii="Arial" w:hAnsi="Arial" w:eastAsia="Arial" w:cs="Arial"/>
          <w:color w:val="999999"/>
          <w:sz w:val="20"/>
          <w:szCs w:val="20"/>
        </w:rPr>
        <w:t xml:space="preserve">来源：网络  作者：醉人清风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企业经济管理已经逐渐开始运用现代科学技术实现了现代化。 下面是范文网小编为大家整理的经济管理学专业论文，供大家参考。 经济管理学专业论文篇一 企业财政经济管理创新对策 经济管理学专业论文摘要 对于一个企业来说，企业财务管理环境在财务管理中...</w:t>
      </w:r>
    </w:p>
    <w:p>
      <w:pPr>
        <w:ind w:left="0" w:right="0" w:firstLine="560"/>
        <w:spacing w:before="450" w:after="450" w:line="312" w:lineRule="auto"/>
      </w:pPr>
      <w:r>
        <w:rPr>
          <w:rFonts w:ascii="宋体" w:hAnsi="宋体" w:eastAsia="宋体" w:cs="宋体"/>
          <w:color w:val="000"/>
          <w:sz w:val="28"/>
          <w:szCs w:val="28"/>
        </w:rPr>
        <w:t xml:space="preserve">企业经济管理已经逐渐开始运用现代科学技术实现了现代化。 下面是范文网小编为大家整理的经济管理学专业论文，供大家参考。</w:t>
      </w:r>
    </w:p>
    <w:p>
      <w:pPr>
        <w:ind w:left="0" w:right="0" w:firstLine="560"/>
        <w:spacing w:before="450" w:after="450" w:line="312" w:lineRule="auto"/>
      </w:pPr>
      <w:r>
        <w:rPr>
          <w:rFonts w:ascii="宋体" w:hAnsi="宋体" w:eastAsia="宋体" w:cs="宋体"/>
          <w:color w:val="000"/>
          <w:sz w:val="28"/>
          <w:szCs w:val="28"/>
        </w:rPr>
        <w:t xml:space="preserve">经济管理学专业论文篇一</w:t>
      </w:r>
    </w:p>
    <w:p>
      <w:pPr>
        <w:ind w:left="0" w:right="0" w:firstLine="560"/>
        <w:spacing w:before="450" w:after="450" w:line="312" w:lineRule="auto"/>
      </w:pPr>
      <w:r>
        <w:rPr>
          <w:rFonts w:ascii="宋体" w:hAnsi="宋体" w:eastAsia="宋体" w:cs="宋体"/>
          <w:color w:val="000"/>
          <w:sz w:val="28"/>
          <w:szCs w:val="28"/>
        </w:rPr>
        <w:t xml:space="preserve">企业财政经济管理创新对策</w:t>
      </w:r>
    </w:p>
    <w:p>
      <w:pPr>
        <w:ind w:left="0" w:right="0" w:firstLine="560"/>
        <w:spacing w:before="450" w:after="450" w:line="312" w:lineRule="auto"/>
      </w:pPr>
      <w:r>
        <w:rPr>
          <w:rFonts w:ascii="宋体" w:hAnsi="宋体" w:eastAsia="宋体" w:cs="宋体"/>
          <w:color w:val="000"/>
          <w:sz w:val="28"/>
          <w:szCs w:val="28"/>
        </w:rPr>
        <w:t xml:space="preserve">经济管理学专业论文摘要</w:t>
      </w:r>
    </w:p>
    <w:p>
      <w:pPr>
        <w:ind w:left="0" w:right="0" w:firstLine="560"/>
        <w:spacing w:before="450" w:after="450" w:line="312" w:lineRule="auto"/>
      </w:pPr>
      <w:r>
        <w:rPr>
          <w:rFonts w:ascii="宋体" w:hAnsi="宋体" w:eastAsia="宋体" w:cs="宋体"/>
          <w:color w:val="000"/>
          <w:sz w:val="28"/>
          <w:szCs w:val="28"/>
        </w:rPr>
        <w:t xml:space="preserve">对于一个企业来说，企业财务管理环境在财务管理中扮演着极其重要角色，它主要包括金融市场环境、经济环境以及法律环境三个方面，这是企业进行财务管理决策时难以改变的外部约束条件。但是随着我国经济的快速发展，这些环境是可以改变的。同时，企业也面临着巨大的挑战。传统理念已经不能满足企业发展的需求，因此，企业财务管理方式必须要得到创新，以此来适应目前的财务管理环境。但是，由于各种因素的干扰，导致我国企业财务管理创新的道路并不顺利。为解决这些问题，企业应该正确认识问题本身，并采取相应的措施，来保证我国企业财务管理创新工作的顺利开展。</w:t>
      </w:r>
    </w:p>
    <w:p>
      <w:pPr>
        <w:ind w:left="0" w:right="0" w:firstLine="560"/>
        <w:spacing w:before="450" w:after="450" w:line="312" w:lineRule="auto"/>
      </w:pPr>
      <w:r>
        <w:rPr>
          <w:rFonts w:ascii="宋体" w:hAnsi="宋体" w:eastAsia="宋体" w:cs="宋体"/>
          <w:color w:val="000"/>
          <w:sz w:val="28"/>
          <w:szCs w:val="28"/>
        </w:rPr>
        <w:t xml:space="preserve">一、企业财务管理创新存在的问题</w:t>
      </w:r>
    </w:p>
    <w:p>
      <w:pPr>
        <w:ind w:left="0" w:right="0" w:firstLine="560"/>
        <w:spacing w:before="450" w:after="450" w:line="312" w:lineRule="auto"/>
      </w:pPr>
      <w:r>
        <w:rPr>
          <w:rFonts w:ascii="宋体" w:hAnsi="宋体" w:eastAsia="宋体" w:cs="宋体"/>
          <w:color w:val="000"/>
          <w:sz w:val="28"/>
          <w:szCs w:val="28"/>
        </w:rPr>
        <w:t xml:space="preserve">(一)传统理念的束缚</w:t>
      </w:r>
    </w:p>
    <w:p>
      <w:pPr>
        <w:ind w:left="0" w:right="0" w:firstLine="560"/>
        <w:spacing w:before="450" w:after="450" w:line="312" w:lineRule="auto"/>
      </w:pPr>
      <w:r>
        <w:rPr>
          <w:rFonts w:ascii="宋体" w:hAnsi="宋体" w:eastAsia="宋体" w:cs="宋体"/>
          <w:color w:val="000"/>
          <w:sz w:val="28"/>
          <w:szCs w:val="28"/>
        </w:rPr>
        <w:t xml:space="preserve">现阶段，传统的财务管理理念已经不适应当前经济时代的投资需求[1]。当前我国经济正从传统的计划经济逐步转向现代化建设经济，在现代经济中，知识经济极其重要。因此，在企业结构中，以知识为基础的专利权、商标权、人才素质以及铲平创新等无形资产占据了极大的比重。但是现有的企业财务管理理论并没有重视这些无形资产，甚至视而不见。这导致在财务管理的实际操作中，很多企业由于低估无形资产的价值，降低了企业的利益。</w:t>
      </w:r>
    </w:p>
    <w:p>
      <w:pPr>
        <w:ind w:left="0" w:right="0" w:firstLine="560"/>
        <w:spacing w:before="450" w:after="450" w:line="312" w:lineRule="auto"/>
      </w:pPr>
      <w:r>
        <w:rPr>
          <w:rFonts w:ascii="宋体" w:hAnsi="宋体" w:eastAsia="宋体" w:cs="宋体"/>
          <w:color w:val="000"/>
          <w:sz w:val="28"/>
          <w:szCs w:val="28"/>
        </w:rPr>
        <w:t xml:space="preserve">(二)目标不明确</w:t>
      </w:r>
    </w:p>
    <w:p>
      <w:pPr>
        <w:ind w:left="0" w:right="0" w:firstLine="560"/>
        <w:spacing w:before="450" w:after="450" w:line="312" w:lineRule="auto"/>
      </w:pPr>
      <w:r>
        <w:rPr>
          <w:rFonts w:ascii="宋体" w:hAnsi="宋体" w:eastAsia="宋体" w:cs="宋体"/>
          <w:color w:val="000"/>
          <w:sz w:val="28"/>
          <w:szCs w:val="28"/>
        </w:rPr>
        <w:t xml:space="preserve">长期以来，很多企业都将追求利益最大化最为财务管理的最终目标，但是在当前的经济发展阶段，我们不得不承认员工在企业的财富创造中发挥着越来越重要的作用。如果再按照传统理念的目标定位去执行财务管理，就会忽视员工的利益，从而加剧企业利益和员工利益之间的矛盾，最后不利于企业的发展。因此，如何化解企业利益和员工利益之间的冲突，就成为了当前我国财务管理创新必须尽快解决的重大问题。</w:t>
      </w:r>
    </w:p>
    <w:p>
      <w:pPr>
        <w:ind w:left="0" w:right="0" w:firstLine="560"/>
        <w:spacing w:before="450" w:after="450" w:line="312" w:lineRule="auto"/>
      </w:pPr>
      <w:r>
        <w:rPr>
          <w:rFonts w:ascii="宋体" w:hAnsi="宋体" w:eastAsia="宋体" w:cs="宋体"/>
          <w:color w:val="000"/>
          <w:sz w:val="28"/>
          <w:szCs w:val="28"/>
        </w:rPr>
        <w:t xml:space="preserve">(三)管理水平过低</w:t>
      </w:r>
    </w:p>
    <w:p>
      <w:pPr>
        <w:ind w:left="0" w:right="0" w:firstLine="560"/>
        <w:spacing w:before="450" w:after="450" w:line="312" w:lineRule="auto"/>
      </w:pPr>
      <w:r>
        <w:rPr>
          <w:rFonts w:ascii="宋体" w:hAnsi="宋体" w:eastAsia="宋体" w:cs="宋体"/>
          <w:color w:val="000"/>
          <w:sz w:val="28"/>
          <w:szCs w:val="28"/>
        </w:rPr>
        <w:t xml:space="preserve">在现代企业的发展过程来看，企业的财务管理信息总量日益增多，若仍被传统理念束缚，从长远的角度看，企业对经营状况的把握难度会越来越大，因此，这对企业财务管理提出了更高的要求。但是由于我国目前企业财务管理水平尚处于较低水平以及管理手段单一和管理方法落后[2]，就导致无法满足当前我国企业财务管理工作的需求，从而阻碍了企业财务管理创新工作的进行。</w:t>
      </w:r>
    </w:p>
    <w:p>
      <w:pPr>
        <w:ind w:left="0" w:right="0" w:firstLine="560"/>
        <w:spacing w:before="450" w:after="450" w:line="312" w:lineRule="auto"/>
      </w:pPr>
      <w:r>
        <w:rPr>
          <w:rFonts w:ascii="宋体" w:hAnsi="宋体" w:eastAsia="宋体" w:cs="宋体"/>
          <w:color w:val="000"/>
          <w:sz w:val="28"/>
          <w:szCs w:val="28"/>
        </w:rPr>
        <w:t xml:space="preserve">(四)财务人员不具备专业知识</w:t>
      </w:r>
    </w:p>
    <w:p>
      <w:pPr>
        <w:ind w:left="0" w:right="0" w:firstLine="560"/>
        <w:spacing w:before="450" w:after="450" w:line="312" w:lineRule="auto"/>
      </w:pPr>
      <w:r>
        <w:rPr>
          <w:rFonts w:ascii="宋体" w:hAnsi="宋体" w:eastAsia="宋体" w:cs="宋体"/>
          <w:color w:val="000"/>
          <w:sz w:val="28"/>
          <w:szCs w:val="28"/>
        </w:rPr>
        <w:t xml:space="preserve">在企业财务管理工作中，财务人员起着极其重要的作用，但是现有的财务机构设置和财务人员的素质低下严重阻碍着信息化和知识化理财。由于财务人员的理财观念落后，对理财知识缺乏专业的技能以及习惯性地听从领导的命令，从而导致企业财务管理效率低下，更由于财务人员缺乏掌握知识的主动性以及缺乏创新精神和创新能力，使得财务人员没有能力为领导提供好的建议和对策，这些原因都给企业财务管理创新带来了很大的困难。</w:t>
      </w:r>
    </w:p>
    <w:p>
      <w:pPr>
        <w:ind w:left="0" w:right="0" w:firstLine="560"/>
        <w:spacing w:before="450" w:after="450" w:line="312" w:lineRule="auto"/>
      </w:pPr>
      <w:r>
        <w:rPr>
          <w:rFonts w:ascii="宋体" w:hAnsi="宋体" w:eastAsia="宋体" w:cs="宋体"/>
          <w:color w:val="000"/>
          <w:sz w:val="28"/>
          <w:szCs w:val="28"/>
        </w:rPr>
        <w:t xml:space="preserve">(五)企业财务风险日益增大</w:t>
      </w:r>
    </w:p>
    <w:p>
      <w:pPr>
        <w:ind w:left="0" w:right="0" w:firstLine="560"/>
        <w:spacing w:before="450" w:after="450" w:line="312" w:lineRule="auto"/>
      </w:pPr>
      <w:r>
        <w:rPr>
          <w:rFonts w:ascii="宋体" w:hAnsi="宋体" w:eastAsia="宋体" w:cs="宋体"/>
          <w:color w:val="000"/>
          <w:sz w:val="28"/>
          <w:szCs w:val="28"/>
        </w:rPr>
        <w:t xml:space="preserve">在现代经济条件下，企业资本经营出现了高风险性和风险表现形式多样化的特征。不仅知识产品价格中物质材料的比重较小，而且研究开发的成本却一直上升，是经营风险更为严重。同时，金融市场和内部财务结构的变化导致财务风险更为复杂化和多样化。除此之外，随着知识资本的不确定性水平提高，更扩大了投资风险。</w:t>
      </w:r>
    </w:p>
    <w:p>
      <w:pPr>
        <w:ind w:left="0" w:right="0" w:firstLine="560"/>
        <w:spacing w:before="450" w:after="450" w:line="312" w:lineRule="auto"/>
      </w:pPr>
      <w:r>
        <w:rPr>
          <w:rFonts w:ascii="宋体" w:hAnsi="宋体" w:eastAsia="宋体" w:cs="宋体"/>
          <w:color w:val="000"/>
          <w:sz w:val="28"/>
          <w:szCs w:val="28"/>
        </w:rPr>
        <w:t xml:space="preserve">二、解决企业财务管理创新存在问题的对策和措施</w:t>
      </w:r>
    </w:p>
    <w:p>
      <w:pPr>
        <w:ind w:left="0" w:right="0" w:firstLine="560"/>
        <w:spacing w:before="450" w:after="450" w:line="312" w:lineRule="auto"/>
      </w:pPr>
      <w:r>
        <w:rPr>
          <w:rFonts w:ascii="宋体" w:hAnsi="宋体" w:eastAsia="宋体" w:cs="宋体"/>
          <w:color w:val="000"/>
          <w:sz w:val="28"/>
          <w:szCs w:val="28"/>
        </w:rPr>
        <w:t xml:space="preserve">(一)改进财务管理理论</w:t>
      </w:r>
    </w:p>
    <w:p>
      <w:pPr>
        <w:ind w:left="0" w:right="0" w:firstLine="560"/>
        <w:spacing w:before="450" w:after="450" w:line="312" w:lineRule="auto"/>
      </w:pPr>
      <w:r>
        <w:rPr>
          <w:rFonts w:ascii="宋体" w:hAnsi="宋体" w:eastAsia="宋体" w:cs="宋体"/>
          <w:color w:val="000"/>
          <w:sz w:val="28"/>
          <w:szCs w:val="28"/>
        </w:rPr>
        <w:t xml:space="preserve">在当前的经济运营模式下，无形资产已经成为企业重要的投资对象之一。因此，企业必须要改进财务管理理论，挣脱传统理念的束缚，接受新时代理念的洗礼。不仅如此，还要调整财务管理中忽视无形资产投资的现象[3]，建立起切实反映无形资产状况的制度。企业应将无形资产作为投资决策的重点，并作为企业积累人力资源、提高人力资源质量、增强企业创新能力以及可持续发展效益评价的标准之一。</w:t>
      </w:r>
    </w:p>
    <w:p>
      <w:pPr>
        <w:ind w:left="0" w:right="0" w:firstLine="560"/>
        <w:spacing w:before="450" w:after="450" w:line="312" w:lineRule="auto"/>
      </w:pPr>
      <w:r>
        <w:rPr>
          <w:rFonts w:ascii="宋体" w:hAnsi="宋体" w:eastAsia="宋体" w:cs="宋体"/>
          <w:color w:val="000"/>
          <w:sz w:val="28"/>
          <w:szCs w:val="28"/>
        </w:rPr>
        <w:t xml:space="preserve">(二)明确财务管理目标</w:t>
      </w:r>
    </w:p>
    <w:p>
      <w:pPr>
        <w:ind w:left="0" w:right="0" w:firstLine="560"/>
        <w:spacing w:before="450" w:after="450" w:line="312" w:lineRule="auto"/>
      </w:pPr>
      <w:r>
        <w:rPr>
          <w:rFonts w:ascii="宋体" w:hAnsi="宋体" w:eastAsia="宋体" w:cs="宋体"/>
          <w:color w:val="000"/>
          <w:sz w:val="28"/>
          <w:szCs w:val="28"/>
        </w:rPr>
        <w:t xml:space="preserve">由于企业财务管理目标和经济发展息息相关，就导致这一目标的确立总是随着经济形态的转化而不断地改变，在目前的经济条件下，员工已成为企业的重要财务，在为企业创造财富中发挥着越来越重要的作用。因此，我们应该将解决企业利益和员工利益之间的矛盾作为综合管理目标。这样不仅可以减少员工对企业的抵触，防止企业不顾员工利益而去追求自身利益最大化的效果，还能达到调动员工的积极性的目的。从而为企业创造财富，实现企业利益和员工利益的双赢场面。</w:t>
      </w:r>
    </w:p>
    <w:p>
      <w:pPr>
        <w:ind w:left="0" w:right="0" w:firstLine="560"/>
        <w:spacing w:before="450" w:after="450" w:line="312" w:lineRule="auto"/>
      </w:pPr>
      <w:r>
        <w:rPr>
          <w:rFonts w:ascii="宋体" w:hAnsi="宋体" w:eastAsia="宋体" w:cs="宋体"/>
          <w:color w:val="000"/>
          <w:sz w:val="28"/>
          <w:szCs w:val="28"/>
        </w:rPr>
        <w:t xml:space="preserve">(三)提高企业财务管理水平</w:t>
      </w:r>
    </w:p>
    <w:p>
      <w:pPr>
        <w:ind w:left="0" w:right="0" w:firstLine="560"/>
        <w:spacing w:before="450" w:after="450" w:line="312" w:lineRule="auto"/>
      </w:pPr>
      <w:r>
        <w:rPr>
          <w:rFonts w:ascii="宋体" w:hAnsi="宋体" w:eastAsia="宋体" w:cs="宋体"/>
          <w:color w:val="000"/>
          <w:sz w:val="28"/>
          <w:szCs w:val="28"/>
        </w:rPr>
        <w:t xml:space="preserve">企业如果想在新的市场经济中提高自己效率，必须要全面提升企业财务管理水平。首先最重要的是拓展财务管理内容。除了传统的资金管理和财务管理外，还要进行金融风险管理、保险管理以及知识资本管理等方面的拓展。不仅如此，还要改进财务管理方法。由于传统的财务管理方法已经不适应时代的需求，因此，现代量化的财务管理方法应该得到更多的应用，比如定量预测、风险决策以及不确定性决策等。除此之外，还要改良财务管理手段。随着科学技术的不断发展，现代化计算机技术也在逐渐进步，企业可以运用网络财务管理系统，以此实现财务信息快速的传递和处理。这些新的管理手段不仅具有方便、准确和节约资源等优势，还有利于企业财务管理工作的顺利开展。</w:t>
      </w:r>
    </w:p>
    <w:p>
      <w:pPr>
        <w:ind w:left="0" w:right="0" w:firstLine="560"/>
        <w:spacing w:before="450" w:after="450" w:line="312" w:lineRule="auto"/>
      </w:pPr>
      <w:r>
        <w:rPr>
          <w:rFonts w:ascii="宋体" w:hAnsi="宋体" w:eastAsia="宋体" w:cs="宋体"/>
          <w:color w:val="000"/>
          <w:sz w:val="28"/>
          <w:szCs w:val="28"/>
        </w:rPr>
        <w:t xml:space="preserve">(四)提高财务人员素质</w:t>
      </w:r>
    </w:p>
    <w:p>
      <w:pPr>
        <w:ind w:left="0" w:right="0" w:firstLine="560"/>
        <w:spacing w:before="450" w:after="450" w:line="312" w:lineRule="auto"/>
      </w:pPr>
      <w:r>
        <w:rPr>
          <w:rFonts w:ascii="宋体" w:hAnsi="宋体" w:eastAsia="宋体" w:cs="宋体"/>
          <w:color w:val="000"/>
          <w:sz w:val="28"/>
          <w:szCs w:val="28"/>
        </w:rPr>
        <w:t xml:space="preserve">企业可以利用当前的信息化技术，可以使部门与部门之间的信息联系更加直接和及时，还可以使财务管理机构更加富有弹性以及高效快速。但是推行这种财务管理，对财务人员的要求也变得更高，这就需要财务人员不断地提高自身素质以及专业技能[4]。因此，企业可以适当深化高等教育，对财务人员实施创新教育，这样不仅可以培养财务人员的创新思维和创新能力，同时，还能加强财务人员的职业技能，让财务人员可以更好地为领导提出有效的决策，为企业创造更多的利益。</w:t>
      </w:r>
    </w:p>
    <w:p>
      <w:pPr>
        <w:ind w:left="0" w:right="0" w:firstLine="560"/>
        <w:spacing w:before="450" w:after="450" w:line="312" w:lineRule="auto"/>
      </w:pPr>
      <w:r>
        <w:rPr>
          <w:rFonts w:ascii="宋体" w:hAnsi="宋体" w:eastAsia="宋体" w:cs="宋体"/>
          <w:color w:val="000"/>
          <w:sz w:val="28"/>
          <w:szCs w:val="28"/>
        </w:rPr>
        <w:t xml:space="preserve">(五)加强企业财务控制</w:t>
      </w:r>
    </w:p>
    <w:p>
      <w:pPr>
        <w:ind w:left="0" w:right="0" w:firstLine="560"/>
        <w:spacing w:before="450" w:after="450" w:line="312" w:lineRule="auto"/>
      </w:pPr>
      <w:r>
        <w:rPr>
          <w:rFonts w:ascii="宋体" w:hAnsi="宋体" w:eastAsia="宋体" w:cs="宋体"/>
          <w:color w:val="000"/>
          <w:sz w:val="28"/>
          <w:szCs w:val="28"/>
        </w:rPr>
        <w:t xml:space="preserve">在现阶段，企业应该运用系统分析的方法，建立起科学有效的财务管理监测制度，以此避免不必要的财务风险。不仅要提高，将强化资金管理作为现代企业制度的重要内容，还要使企业经营者转变观念，在各个环节层层落实，为企业资金的管理做出贡献。更重要的是，为使资金的来源和使用得到有效的配合，企业应该合理地进行资金分配，是流动资金和固定资金比例相当。除此之外，还要加强对存货和应收账款的管理，并以科学合理的方法确保存货资金的最佳结构。定期核对应收账款，制定完善的收款管理方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中国特色社会主义的不断发展，现代化经济也在快速的进步，因此，在现代企业财务管理上，企业必须要抛弃传统的管理理念，引进适应于现代经济的理念，提高创新性理论的研究，这样才能做到与时俱进。才能在现在激烈的市场竞争环境中得到生存的保障。</w:t>
      </w:r>
    </w:p>
    <w:p>
      <w:pPr>
        <w:ind w:left="0" w:right="0" w:firstLine="560"/>
        <w:spacing w:before="450" w:after="450" w:line="312" w:lineRule="auto"/>
      </w:pPr>
      <w:r>
        <w:rPr>
          <w:rFonts w:ascii="宋体" w:hAnsi="宋体" w:eastAsia="宋体" w:cs="宋体"/>
          <w:color w:val="000"/>
          <w:sz w:val="28"/>
          <w:szCs w:val="28"/>
        </w:rPr>
        <w:t xml:space="preserve">经济管理学专业论文篇二</w:t>
      </w:r>
    </w:p>
    <w:p>
      <w:pPr>
        <w:ind w:left="0" w:right="0" w:firstLine="560"/>
        <w:spacing w:before="450" w:after="450" w:line="312" w:lineRule="auto"/>
      </w:pPr>
      <w:r>
        <w:rPr>
          <w:rFonts w:ascii="宋体" w:hAnsi="宋体" w:eastAsia="宋体" w:cs="宋体"/>
          <w:color w:val="000"/>
          <w:sz w:val="28"/>
          <w:szCs w:val="28"/>
        </w:rPr>
        <w:t xml:space="preserve">工程经济管理的风险问题研究</w:t>
      </w:r>
    </w:p>
    <w:p>
      <w:pPr>
        <w:ind w:left="0" w:right="0" w:firstLine="560"/>
        <w:spacing w:before="450" w:after="450" w:line="312" w:lineRule="auto"/>
      </w:pPr>
      <w:r>
        <w:rPr>
          <w:rFonts w:ascii="宋体" w:hAnsi="宋体" w:eastAsia="宋体" w:cs="宋体"/>
          <w:color w:val="000"/>
          <w:sz w:val="28"/>
          <w:szCs w:val="28"/>
        </w:rPr>
        <w:t xml:space="preserve">经济管理学专业论文内容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1工程经济管理中存在的风险问题</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(1)首先，投标报价过程中，低价竞标是最为常见的一种工程经济风险类型，尤其是对于一些恶性的低价不正当竞争操作来说，其影响是极为严重的，而导致这种问题频发的原因也是多方面的，不仅仅和具体的投标单位存在着密切的联系，还和当前我国现行的招投标管理体系和管理制度存在着密切的联系，其体系和制度的缺陷正是导致该问题出现的一个重要原因所在;</w:t>
      </w:r>
    </w:p>
    <w:p>
      <w:pPr>
        <w:ind w:left="0" w:right="0" w:firstLine="560"/>
        <w:spacing w:before="450" w:after="450" w:line="312" w:lineRule="auto"/>
      </w:pPr>
      <w:r>
        <w:rPr>
          <w:rFonts w:ascii="宋体" w:hAnsi="宋体" w:eastAsia="宋体" w:cs="宋体"/>
          <w:color w:val="000"/>
          <w:sz w:val="28"/>
          <w:szCs w:val="28"/>
        </w:rPr>
        <w:t xml:space="preserve">(2)其次，工程量清单是整个招投标过程中最为核心的一环，对于工程量清单的准确把握是确保其招投标有效性的一个基本前提条件，而从另一方面来看，如果对于工程量清单的处理不当也必然会造成一定的经济风险出现，尤其是工程量差异过大的话更是会造成较为严重的经济损失;</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(1)首先，在整个的施工管理过程中，必然会涉及到大量合同的签订，而对于合同的签订来说，其规定的各方权责关系如果存在任何不当的话，就很容易造成其经济问题的呈现，尤其是其中规定的一些经济性内容更是存在最为直接的影响作用;</w:t>
      </w:r>
    </w:p>
    <w:p>
      <w:pPr>
        <w:ind w:left="0" w:right="0" w:firstLine="560"/>
        <w:spacing w:before="450" w:after="450" w:line="312" w:lineRule="auto"/>
      </w:pPr>
      <w:r>
        <w:rPr>
          <w:rFonts w:ascii="宋体" w:hAnsi="宋体" w:eastAsia="宋体" w:cs="宋体"/>
          <w:color w:val="000"/>
          <w:sz w:val="28"/>
          <w:szCs w:val="28"/>
        </w:rPr>
        <w:t xml:space="preserve">(2)其次，在具体的施工过程中，对于施工方案的选择不同必然也会导致不同的施工结果，同样也会造成不一样的经济支出，也就是说，如果错误的选择了施工方案的话，必然也就会造成其工程经济管理出现一定的问题，也就是经济风险的呈现;</w:t>
      </w:r>
    </w:p>
    <w:p>
      <w:pPr>
        <w:ind w:left="0" w:right="0" w:firstLine="560"/>
        <w:spacing w:before="450" w:after="450" w:line="312" w:lineRule="auto"/>
      </w:pPr>
      <w:r>
        <w:rPr>
          <w:rFonts w:ascii="宋体" w:hAnsi="宋体" w:eastAsia="宋体" w:cs="宋体"/>
          <w:color w:val="000"/>
          <w:sz w:val="28"/>
          <w:szCs w:val="28"/>
        </w:rPr>
        <w:t xml:space="preserve">(3)再次，工程施工过程中存在的一些质量问题或者是安全问题同样也会造成其工程经济管理风险的出现，其影响机制主要就是指在施工中出现了质量问题的话，必然会产生返工现象，进而造成额外的经济支出，影响经济管理，而一些安全事故的出现也会在较大程度上影响到工程项目的顺利开展，相应的经济损失也是比较严重的;</w:t>
      </w:r>
    </w:p>
    <w:p>
      <w:pPr>
        <w:ind w:left="0" w:right="0" w:firstLine="560"/>
        <w:spacing w:before="450" w:after="450" w:line="312" w:lineRule="auto"/>
      </w:pPr>
      <w:r>
        <w:rPr>
          <w:rFonts w:ascii="宋体" w:hAnsi="宋体" w:eastAsia="宋体" w:cs="宋体"/>
          <w:color w:val="000"/>
          <w:sz w:val="28"/>
          <w:szCs w:val="28"/>
        </w:rPr>
        <w:t xml:space="preserve">(4)另外，在施工过程中，相关的施工人员必然也会对于施工的整体状况产生一定的影响，尤其是因为施工人员自身的素质和能力不足所造成的问题更是极为严重的，并且也会直接或者间接地影响到工程经济方面的管理水平;</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2工程经济管理风险的处理对策</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(1)首先，必须要提升对于工程经济管理的重视程度，了解工程经济管理的重要性和不良影响，并且这种工程经济管理的重视程度还必须要在管理人员以及施工人员等所有相关人员内心竖立起来，进而才能够保障其最终经济管理风险处理的效果;</w:t>
      </w:r>
    </w:p>
    <w:p>
      <w:pPr>
        <w:ind w:left="0" w:right="0" w:firstLine="560"/>
        <w:spacing w:before="450" w:after="450" w:line="312" w:lineRule="auto"/>
      </w:pPr>
      <w:r>
        <w:rPr>
          <w:rFonts w:ascii="宋体" w:hAnsi="宋体" w:eastAsia="宋体" w:cs="宋体"/>
          <w:color w:val="000"/>
          <w:sz w:val="28"/>
          <w:szCs w:val="28"/>
        </w:rPr>
        <w:t xml:space="preserve">(2)其次，还应该处理好工程质量和工程经济管理的协调性，不能够为了做好工程经济管理中的风险控制而影响其实施质量，施工质量也必须要得到有效的保障，其实质量的保障也是相关风险控制的一个重要方面;</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(1)首先，应该针对工程经济管理的相关组织进行完善，尤其是对于具体从事工程经济管理人员必须要进行有效的补充，确保其能够有效落实好相关的工程管理任务，尤其是要避免以往因为工程经济管理人员的不足导致的一些工程经济风险无法得到有效地控制;</w:t>
      </w:r>
    </w:p>
    <w:p>
      <w:pPr>
        <w:ind w:left="0" w:right="0" w:firstLine="560"/>
        <w:spacing w:before="450" w:after="450" w:line="312" w:lineRule="auto"/>
      </w:pPr>
      <w:r>
        <w:rPr>
          <w:rFonts w:ascii="宋体" w:hAnsi="宋体" w:eastAsia="宋体" w:cs="宋体"/>
          <w:color w:val="000"/>
          <w:sz w:val="28"/>
          <w:szCs w:val="28"/>
        </w:rPr>
        <w:t xml:space="preserve">(2)其次，明确管理层的工程经济管理责任也是保障其工程经济管理效果的一个重要条件，这种管理责任的明确就能保障这些管理层人员准确地履行自身的职责，避免出现疏漏;</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3加强工程经济管理方法的标准化</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