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试论河南省旅游业经济效益及影响因素的定量分析</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河南地处黄河中下游地区，是中华民族的主要发祥地，拥有丰富的人文景观和自然景观资源。近年来，随着河南经济发展和产业结构的升级，河南旅游业进入了一个全新的发展阶段。特别是改革开放30年来，在各级政府的大力倡导和各部门的共同努力下，河南省...</w:t>
      </w:r>
    </w:p>
    <w:p>
      <w:pPr>
        <w:ind w:left="0" w:right="0" w:firstLine="560"/>
        <w:spacing w:before="450" w:after="450" w:line="312" w:lineRule="auto"/>
      </w:pPr>
      <w:r>
        <w:rPr>
          <w:rFonts w:ascii="宋体" w:hAnsi="宋体" w:eastAsia="宋体" w:cs="宋体"/>
          <w:color w:val="000"/>
          <w:sz w:val="28"/>
          <w:szCs w:val="28"/>
        </w:rPr>
        <w:t xml:space="preserve">【摘要】河南地处黄河中下游地区，是中华民族的主要发祥地，拥有丰富的人文景观和自然景观资源。近年来，随着河南经济发展和产业结构的升级，河南旅游业进入了一个全新的发展阶段。特别是改革开放30年来，在各级政府的大力倡导和各部门的共同努力下，河南省旅游业发展成果显著，已开始由旅游资源大省向旅游强省挺进。实践证明，发展旅游业能够增加国民经济收入，赚取外汇，带动相关产业发展，吸纳劳动力，促进社会经济发展和生态环境的保护与改善。本文从定量和定性两个方面分析了河南省旅游业的经济效益和影响因素，为河南省进一步发展旅游业、实施“旅游立省”战略提出了相关的对策建议。</w:t>
      </w:r>
    </w:p>
    <w:p>
      <w:pPr>
        <w:ind w:left="0" w:right="0" w:firstLine="560"/>
        <w:spacing w:before="450" w:after="450" w:line="312" w:lineRule="auto"/>
      </w:pPr>
      <w:r>
        <w:rPr>
          <w:rFonts w:ascii="宋体" w:hAnsi="宋体" w:eastAsia="宋体" w:cs="宋体"/>
          <w:color w:val="000"/>
          <w:sz w:val="28"/>
          <w:szCs w:val="28"/>
        </w:rPr>
        <w:t xml:space="preserve">【关键词】河南；旅游业；经济效益；统计分析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三十年来，地方政府对旅游的认识和定位，大体经历了从隶属于外交政治事务的政治事业，到独立于外事业务的政治与经济性并重的新兴经济产业，再到各地国民经济的重要产业，最后到现在各地的新支柱产业、三产的龙头产业、优势产业或先导产业，这样一个产业地位日益突出、功能日益重要的发展过程。“十一五”规划中，河南省省委、省政府将旅游业作为河南重点培育的七大优势产业之一；202_年，河南省委书记徐光春更是把这种重视进一步提升到“旅游立省”的高度。但是，与一些旅游业发达省份相比，仍存在一定差距。</w:t>
      </w:r>
    </w:p>
    <w:p>
      <w:pPr>
        <w:ind w:left="0" w:right="0" w:firstLine="560"/>
        <w:spacing w:before="450" w:after="450" w:line="312" w:lineRule="auto"/>
      </w:pPr>
      <w:r>
        <w:rPr>
          <w:rFonts w:ascii="宋体" w:hAnsi="宋体" w:eastAsia="宋体" w:cs="宋体"/>
          <w:color w:val="000"/>
          <w:sz w:val="28"/>
          <w:szCs w:val="28"/>
        </w:rPr>
        <w:t xml:space="preserve">因此，本文采用描述统计、多元线性回归等统计分析方法，在前人研究的基础上，结合河南旅游市场的实际情况，研究河南省旅游业的经济效益，找出影响河南国内旅游收入的影响因素，以期望为相关管理部门和企业做出决策提供依据。</w:t>
      </w:r>
    </w:p>
    <w:p>
      <w:pPr>
        <w:ind w:left="0" w:right="0" w:firstLine="560"/>
        <w:spacing w:before="450" w:after="450" w:line="312" w:lineRule="auto"/>
      </w:pPr>
      <w:r>
        <w:rPr>
          <w:rFonts w:ascii="宋体" w:hAnsi="宋体" w:eastAsia="宋体" w:cs="宋体"/>
          <w:color w:val="000"/>
          <w:sz w:val="28"/>
          <w:szCs w:val="28"/>
        </w:rPr>
        <w:t xml:space="preserve">一、河南省旅游业发展现状</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河南旅游业获得了长足发展，取得了可喜成绩，已开始由旅游资源大省向旅游强省挺进。河南实现旅游强省、旅游立省的跨越发展，既有一定的基础和条件，也面临着许多问题，存在一定的差距。</w:t>
      </w:r>
    </w:p>
    <w:p>
      <w:pPr>
        <w:ind w:left="0" w:right="0" w:firstLine="560"/>
        <w:spacing w:before="450" w:after="450" w:line="312" w:lineRule="auto"/>
      </w:pPr>
      <w:r>
        <w:rPr>
          <w:rFonts w:ascii="宋体" w:hAnsi="宋体" w:eastAsia="宋体" w:cs="宋体"/>
          <w:color w:val="000"/>
          <w:sz w:val="28"/>
          <w:szCs w:val="28"/>
        </w:rPr>
        <w:t xml:space="preserve">首先，丰富的旅游资源、完善便捷的交通设施以及不断壮大的旅游产业集群赋予了河南旅游业很大的优势。河南地处中原，历史悠久，远古时代就是中华民族的繁衍生息之地，旅游资源类型多、数量多、品位高，文化底蕴深厚、自然风光秀美。先后有20多个朝代在此建都，在河南广阔的土地上，点缀着嵩山、云台山、白云山、伏牛山、鸡公山、尧山（石人山）、太行山大峡谷、牛尾山（伏牛山之尾）等名山大川，绽放着洛阳牡丹和开封菊花等奇花异草。人文景观和自然景观交相辉映。此外，随着旅游业快速发展和市场运营机制的不断完善，河南旅游产业不断壮大，逐步走向了规模化、规范化的发展道路，呈现出全方位、多元化的格局。</w:t>
      </w:r>
    </w:p>
    <w:p>
      <w:pPr>
        <w:ind w:left="0" w:right="0" w:firstLine="560"/>
        <w:spacing w:before="450" w:after="450" w:line="312" w:lineRule="auto"/>
      </w:pPr>
      <w:r>
        <w:rPr>
          <w:rFonts w:ascii="宋体" w:hAnsi="宋体" w:eastAsia="宋体" w:cs="宋体"/>
          <w:color w:val="000"/>
          <w:sz w:val="28"/>
          <w:szCs w:val="28"/>
        </w:rPr>
        <w:t xml:space="preserve">当然，河南旅游业尚存在的劣势也不容忽视。观念的落后导致很多丰富的旅游资源因当地政府财力有限而未得到重视，旅游资源开发也很有限，河南旅游企业整体规模小，综合实力不强，融资能力较差。就旅行社而言，小、弱、散是其显著特征。</w:t>
      </w:r>
    </w:p>
    <w:p>
      <w:pPr>
        <w:ind w:left="0" w:right="0" w:firstLine="560"/>
        <w:spacing w:before="450" w:after="450" w:line="312" w:lineRule="auto"/>
      </w:pPr>
      <w:r>
        <w:rPr>
          <w:rFonts w:ascii="宋体" w:hAnsi="宋体" w:eastAsia="宋体" w:cs="宋体"/>
          <w:color w:val="000"/>
          <w:sz w:val="28"/>
          <w:szCs w:val="28"/>
        </w:rPr>
        <w:t xml:space="preserve">202_年国务院发出通知明确提出“加强黄河中游、长江中游等集中连片旅游区的规划，推进跨省区旅游合作”。面对这一机遇和挑战，202_年，河南省委书记徐光春更是把这种重视进一步提升到“旅游立省”的高度。近些年来，寻根旅游兴起，到河南寻根谒祖的海外友人络绎不绝。河南旅游业发展面临的挑战主要在于如何充分发挥地方特色，确立发展方向。旅游所呈现的区域性特征是明显的，江南秀色、沿海风光、西部荒原、冰城奇观，周边旅游省份对游客的分享，也要求河南以更高的姿态、更好的服务来吸引、招徕游客。</w:t>
      </w:r>
    </w:p>
    <w:p>
      <w:pPr>
        <w:ind w:left="0" w:right="0" w:firstLine="560"/>
        <w:spacing w:before="450" w:after="450" w:line="312" w:lineRule="auto"/>
      </w:pPr>
      <w:r>
        <w:rPr>
          <w:rFonts w:ascii="宋体" w:hAnsi="宋体" w:eastAsia="宋体" w:cs="宋体"/>
          <w:color w:val="000"/>
          <w:sz w:val="28"/>
          <w:szCs w:val="28"/>
        </w:rPr>
        <w:t xml:space="preserve">二、河南省旅游业经济效益分析</w:t>
      </w:r>
    </w:p>
    <w:p>
      <w:pPr>
        <w:ind w:left="0" w:right="0" w:firstLine="560"/>
        <w:spacing w:before="450" w:after="450" w:line="312" w:lineRule="auto"/>
      </w:pPr>
      <w:r>
        <w:rPr>
          <w:rFonts w:ascii="宋体" w:hAnsi="宋体" w:eastAsia="宋体" w:cs="宋体"/>
          <w:color w:val="000"/>
          <w:sz w:val="28"/>
          <w:szCs w:val="28"/>
        </w:rPr>
        <w:t xml:space="preserve">旅游业经济效益是指旅游经济活动中旅游产品的实现所需投入与产出的比较。作为经济活动，就是研究用较少的资源占用与劳动耗费来获取较多的产出，但旅游业作为一项综合性的产业，还需考虑其间接经济效益，即旅游业的发展对相关行业部门以及整个国民经济的影响。</w:t>
      </w:r>
    </w:p>
    <w:p>
      <w:pPr>
        <w:ind w:left="0" w:right="0" w:firstLine="560"/>
        <w:spacing w:before="450" w:after="450" w:line="312" w:lineRule="auto"/>
      </w:pPr>
      <w:r>
        <w:rPr>
          <w:rFonts w:ascii="宋体" w:hAnsi="宋体" w:eastAsia="宋体" w:cs="宋体"/>
          <w:color w:val="000"/>
          <w:sz w:val="28"/>
          <w:szCs w:val="28"/>
        </w:rPr>
        <w:t xml:space="preserve">对河南旅游业经济效益进行研究的目的在于从根本上认识旅游产业在国民经济中的地位、作用和功能，找出影响旅游产业经济效应应发挥的因素，为河南的旅游开发工作政策制定提供依据。旅游业对河南经济发展的效应分析主要有以下几个方面。</w:t>
      </w:r>
    </w:p>
    <w:p>
      <w:pPr>
        <w:ind w:left="0" w:right="0" w:firstLine="560"/>
        <w:spacing w:before="450" w:after="450" w:line="312" w:lineRule="auto"/>
      </w:pPr>
      <w:r>
        <w:rPr>
          <w:rFonts w:ascii="宋体" w:hAnsi="宋体" w:eastAsia="宋体" w:cs="宋体"/>
          <w:color w:val="000"/>
          <w:sz w:val="28"/>
          <w:szCs w:val="28"/>
        </w:rPr>
        <w:t xml:space="preserve">（一）旅游业收入效应分析</w:t>
      </w:r>
    </w:p>
    <w:p>
      <w:pPr>
        <w:ind w:left="0" w:right="0" w:firstLine="560"/>
        <w:spacing w:before="450" w:after="450" w:line="312" w:lineRule="auto"/>
      </w:pPr>
      <w:r>
        <w:rPr>
          <w:rFonts w:ascii="宋体" w:hAnsi="宋体" w:eastAsia="宋体" w:cs="宋体"/>
          <w:color w:val="000"/>
          <w:sz w:val="28"/>
          <w:szCs w:val="28"/>
        </w:rPr>
        <w:t xml:space="preserve">（二）旅游业就业效应分析</w:t>
      </w:r>
    </w:p>
    <w:p>
      <w:pPr>
        <w:ind w:left="0" w:right="0" w:firstLine="560"/>
        <w:spacing w:before="450" w:after="450" w:line="312" w:lineRule="auto"/>
      </w:pPr>
      <w:r>
        <w:rPr>
          <w:rFonts w:ascii="宋体" w:hAnsi="宋体" w:eastAsia="宋体" w:cs="宋体"/>
          <w:color w:val="000"/>
          <w:sz w:val="28"/>
          <w:szCs w:val="28"/>
        </w:rPr>
        <w:t xml:space="preserve">旅游业作为一项综合性的服务行业，其产品的绝大部分是以劳务的形式体现的，为旅客提供面对面的服务，手工劳动所占比例较大。在安排和解决就业问题上，和其他行业相比，具有很大的优越性。</w:t>
      </w:r>
    </w:p>
    <w:p>
      <w:pPr>
        <w:ind w:left="0" w:right="0" w:firstLine="560"/>
        <w:spacing w:before="450" w:after="450" w:line="312" w:lineRule="auto"/>
      </w:pPr>
      <w:r>
        <w:rPr>
          <w:rFonts w:ascii="宋体" w:hAnsi="宋体" w:eastAsia="宋体" w:cs="宋体"/>
          <w:color w:val="000"/>
          <w:sz w:val="28"/>
          <w:szCs w:val="28"/>
        </w:rPr>
        <w:t xml:space="preserve">（三）旅游业创汇效应分析</w:t>
      </w:r>
    </w:p>
    <w:p>
      <w:pPr>
        <w:ind w:left="0" w:right="0" w:firstLine="560"/>
        <w:spacing w:before="450" w:after="450" w:line="312" w:lineRule="auto"/>
      </w:pPr>
      <w:r>
        <w:rPr>
          <w:rFonts w:ascii="宋体" w:hAnsi="宋体" w:eastAsia="宋体" w:cs="宋体"/>
          <w:color w:val="000"/>
          <w:sz w:val="28"/>
          <w:szCs w:val="28"/>
        </w:rPr>
        <w:t xml:space="preserve">依据旅游收入来源不同，可以将旅游收入划分为国内旅游收入和国际旅游收入。国际旅游收入或旅游外汇总收人，是指在一定时期内入境游客在旅游目的地国家旅行、游览过程中用于交通、参观游览、住宿、餐饮、购物、娱乐等方面的全部花费。通常，国际旅游收入都以美元表示。国际旅游收入的高低反映了一个国家或地区旅游业的收汇能力和对该国国际旅游收支贡献的大小。</w:t>
      </w:r>
    </w:p>
    <w:p>
      <w:pPr>
        <w:ind w:left="0" w:right="0" w:firstLine="560"/>
        <w:spacing w:before="450" w:after="450" w:line="312" w:lineRule="auto"/>
      </w:pPr>
      <w:r>
        <w:rPr>
          <w:rFonts w:ascii="宋体" w:hAnsi="宋体" w:eastAsia="宋体" w:cs="宋体"/>
          <w:color w:val="000"/>
          <w:sz w:val="28"/>
          <w:szCs w:val="28"/>
        </w:rPr>
        <w:t xml:space="preserve">由于受时空距离及各种因素的制约，在外贸出口额方面，虽然在总量上增长较快，但与全国相比，河南省的增长速度还没有跟上全国出口增长的节奏。</w:t>
      </w:r>
    </w:p>
    <w:p>
      <w:pPr>
        <w:ind w:left="0" w:right="0" w:firstLine="560"/>
        <w:spacing w:before="450" w:after="450" w:line="312" w:lineRule="auto"/>
      </w:pPr>
      <w:r>
        <w:rPr>
          <w:rFonts w:ascii="宋体" w:hAnsi="宋体" w:eastAsia="宋体" w:cs="宋体"/>
          <w:color w:val="000"/>
          <w:sz w:val="28"/>
          <w:szCs w:val="28"/>
        </w:rPr>
        <w:t xml:space="preserve">三、河南省国内旅游收入影响因素的实证分析</w:t>
      </w:r>
    </w:p>
    <w:p>
      <w:pPr>
        <w:ind w:left="0" w:right="0" w:firstLine="560"/>
        <w:spacing w:before="450" w:after="450" w:line="312" w:lineRule="auto"/>
      </w:pPr>
      <w:r>
        <w:rPr>
          <w:rFonts w:ascii="宋体" w:hAnsi="宋体" w:eastAsia="宋体" w:cs="宋体"/>
          <w:color w:val="000"/>
          <w:sz w:val="28"/>
          <w:szCs w:val="28"/>
        </w:rPr>
        <w:t xml:space="preserve">（一）数据的选择与处理</w:t>
      </w:r>
    </w:p>
    <w:p>
      <w:pPr>
        <w:ind w:left="0" w:right="0" w:firstLine="560"/>
        <w:spacing w:before="450" w:after="450" w:line="312" w:lineRule="auto"/>
      </w:pPr>
      <w:r>
        <w:rPr>
          <w:rFonts w:ascii="宋体" w:hAnsi="宋体" w:eastAsia="宋体" w:cs="宋体"/>
          <w:color w:val="000"/>
          <w:sz w:val="28"/>
          <w:szCs w:val="28"/>
        </w:rPr>
        <w:t xml:space="preserve">1．影响因素的选择</w:t>
      </w:r>
    </w:p>
    <w:p>
      <w:pPr>
        <w:ind w:left="0" w:right="0" w:firstLine="560"/>
        <w:spacing w:before="450" w:after="450" w:line="312" w:lineRule="auto"/>
      </w:pPr>
      <w:r>
        <w:rPr>
          <w:rFonts w:ascii="宋体" w:hAnsi="宋体" w:eastAsia="宋体" w:cs="宋体"/>
          <w:color w:val="000"/>
          <w:sz w:val="28"/>
          <w:szCs w:val="28"/>
        </w:rPr>
        <w:t xml:space="preserve">影响国内旅游收入的因素有很多，包括国内旅游收入人数、居民人均花费及包括交通条件、服务设施、接待机构设施在内的旅游基础设施等。经分析，考虑的影响因素主要有国内旅游人数（X2/万人次），城镇居民家庭人均可支配收入（X3/元），农村居民家庭人均纯收入（X4/元），并以公路里程（X5/公里）和铁路里程（X6/公里）作为相关基础设施的代表。为此设定了以下形式的计量经济模型：</w:t>
      </w:r>
    </w:p>
    <w:p>
      <w:pPr>
        <w:ind w:left="0" w:right="0" w:firstLine="560"/>
        <w:spacing w:before="450" w:after="450" w:line="312" w:lineRule="auto"/>
      </w:pPr>
      <w:r>
        <w:rPr>
          <w:rFonts w:ascii="宋体" w:hAnsi="宋体" w:eastAsia="宋体" w:cs="宋体"/>
          <w:color w:val="000"/>
          <w:sz w:val="28"/>
          <w:szCs w:val="28"/>
        </w:rPr>
        <w:t xml:space="preserve">Y=+X+X+X+X+X++</w:t>
      </w:r>
    </w:p>
    <w:p>
      <w:pPr>
        <w:ind w:left="0" w:right="0" w:firstLine="560"/>
        <w:spacing w:before="450" w:after="450" w:line="312" w:lineRule="auto"/>
      </w:pPr>
      <w:r>
        <w:rPr>
          <w:rFonts w:ascii="宋体" w:hAnsi="宋体" w:eastAsia="宋体" w:cs="宋体"/>
          <w:color w:val="000"/>
          <w:sz w:val="28"/>
          <w:szCs w:val="28"/>
        </w:rPr>
        <w:t xml:space="preserve">其中，Y为第t年河南省国内旅游收入（亿元）。</w:t>
      </w:r>
    </w:p>
    <w:p>
      <w:pPr>
        <w:ind w:left="0" w:right="0" w:firstLine="560"/>
        <w:spacing w:before="450" w:after="450" w:line="312" w:lineRule="auto"/>
      </w:pPr>
      <w:r>
        <w:rPr>
          <w:rFonts w:ascii="宋体" w:hAnsi="宋体" w:eastAsia="宋体" w:cs="宋体"/>
          <w:color w:val="000"/>
          <w:sz w:val="28"/>
          <w:szCs w:val="28"/>
        </w:rPr>
        <w:t xml:space="preserve">2．模型的估计</w:t>
      </w:r>
    </w:p>
    <w:p>
      <w:pPr>
        <w:ind w:left="0" w:right="0" w:firstLine="560"/>
        <w:spacing w:before="450" w:after="450" w:line="312" w:lineRule="auto"/>
      </w:pPr>
      <w:r>
        <w:rPr>
          <w:rFonts w:ascii="宋体" w:hAnsi="宋体" w:eastAsia="宋体" w:cs="宋体"/>
          <w:color w:val="000"/>
          <w:sz w:val="28"/>
          <w:szCs w:val="28"/>
        </w:rPr>
        <w:t xml:space="preserve">利用Evie].郑州:郑州大学出版社,202_.</w:t>
      </w:r>
    </w:p>
    <w:p>
      <w:pPr>
        <w:ind w:left="0" w:right="0" w:firstLine="560"/>
        <w:spacing w:before="450" w:after="450" w:line="312" w:lineRule="auto"/>
      </w:pPr>
      <w:r>
        <w:rPr>
          <w:rFonts w:ascii="宋体" w:hAnsi="宋体" w:eastAsia="宋体" w:cs="宋体"/>
          <w:color w:val="000"/>
          <w:sz w:val="28"/>
          <w:szCs w:val="28"/>
        </w:rPr>
        <w:t xml:space="preserve">作者简介：曹亚军（1980—），女，硕士，河南财经政法大学统计学系讲师。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2025-01-18T16:04:05+08:00</dcterms:created>
  <dcterms:modified xsi:type="dcterms:W3CDTF">2025-01-18T16:04:05+08:00</dcterms:modified>
</cp:coreProperties>
</file>

<file path=docProps/custom.xml><?xml version="1.0" encoding="utf-8"?>
<Properties xmlns="http://schemas.openxmlformats.org/officeDocument/2006/custom-properties" xmlns:vt="http://schemas.openxmlformats.org/officeDocument/2006/docPropsVTypes"/>
</file>