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扩大消费需求 拉动经济增长保持我国经济持续稳定发展</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[摘要]为应对国际 金融 危机对我国 经济 带来的不利影响,保持我国经济持续稳定 发展 ,防止经济出现大的起落、滑坡,本文意在从理论上,主要从拉动经济增长的“三驾马车”:出口需求、投资需求和消费需求出发,分析当前国际国内经济形势,并从近期、...</w:t>
      </w:r>
    </w:p>
    <w:p>
      <w:pPr>
        <w:ind w:left="0" w:right="0" w:firstLine="560"/>
        <w:spacing w:before="450" w:after="450" w:line="312" w:lineRule="auto"/>
      </w:pPr>
      <w:r>
        <w:rPr>
          <w:rFonts w:ascii="宋体" w:hAnsi="宋体" w:eastAsia="宋体" w:cs="宋体"/>
          <w:color w:val="000"/>
          <w:sz w:val="28"/>
          <w:szCs w:val="28"/>
        </w:rPr>
        <w:t xml:space="preserve">[摘要]为应对国际 金融 危机对我国 经济 带来的不利影响,保持我国经济持续稳定 发展 ,防止经济出现大的起落、滑坡,本文意在从理论上,主要从拉动经济增长的“三驾马车”:出口需求、投资需求和消费需求出发,分析当前国际国内经济形势,并从近期、远期来看,论证扩大内需都是我国经济稳定增长的可靠保证,尤其是消费需求的扩大,在我国还有很大的挖掘潜力。</w:t>
      </w:r>
    </w:p>
    <w:p>
      <w:pPr>
        <w:ind w:left="0" w:right="0" w:firstLine="560"/>
        <w:spacing w:before="450" w:after="450" w:line="312" w:lineRule="auto"/>
      </w:pPr>
      <w:r>
        <w:rPr>
          <w:rFonts w:ascii="宋体" w:hAnsi="宋体" w:eastAsia="宋体" w:cs="宋体"/>
          <w:color w:val="000"/>
          <w:sz w:val="28"/>
          <w:szCs w:val="28"/>
        </w:rPr>
        <w:t xml:space="preserve">[关键词]扩大消费需求拉动经济增长</w:t>
      </w:r>
    </w:p>
    <w:p>
      <w:pPr>
        <w:ind w:left="0" w:right="0" w:firstLine="560"/>
        <w:spacing w:before="450" w:after="450" w:line="312" w:lineRule="auto"/>
      </w:pPr>
      <w:r>
        <w:rPr>
          <w:rFonts w:ascii="宋体" w:hAnsi="宋体" w:eastAsia="宋体" w:cs="宋体"/>
          <w:color w:val="000"/>
          <w:sz w:val="28"/>
          <w:szCs w:val="28"/>
        </w:rPr>
        <w:t xml:space="preserve">由美国次贷危机引发的金融危机对全球经济造成了极大影响,全球经济增长出现明显放缓势头,一些国家甚至出现经济衰退的迹象。我国经济也出现了出口萎缩、经济增速放缓、中小 企业 经营困难、失业人口增加等现象,特别是对实体经济产生重大不利影响。为应对金融危机带来的不利影响,我国政府及时调整宏观经济政策的搭配,实施积极的财政政策和适度宽松的货币政策,并且在宏观调控中坚持继续扩大内需的方针,充分发挥内需特别是消费需求对经济增长的拉动作用。</w:t>
      </w:r>
    </w:p>
    <w:p>
      <w:pPr>
        <w:ind w:left="0" w:right="0" w:firstLine="560"/>
        <w:spacing w:before="450" w:after="450" w:line="312" w:lineRule="auto"/>
      </w:pPr>
      <w:r>
        <w:rPr>
          <w:rFonts w:ascii="宋体" w:hAnsi="宋体" w:eastAsia="宋体" w:cs="宋体"/>
          <w:color w:val="000"/>
          <w:sz w:val="28"/>
          <w:szCs w:val="28"/>
        </w:rPr>
        <w:t xml:space="preserve">一、扩大消费需求的必要性</w:t>
      </w:r>
    </w:p>
    <w:p>
      <w:pPr>
        <w:ind w:left="0" w:right="0" w:firstLine="560"/>
        <w:spacing w:before="450" w:after="450" w:line="312" w:lineRule="auto"/>
      </w:pPr>
      <w:r>
        <w:rPr>
          <w:rFonts w:ascii="宋体" w:hAnsi="宋体" w:eastAsia="宋体" w:cs="宋体"/>
          <w:color w:val="000"/>
          <w:sz w:val="28"/>
          <w:szCs w:val="28"/>
        </w:rPr>
        <w:t xml:space="preserve">1.出口需求难以长期成为我国经济增长的动力</w:t>
      </w:r>
    </w:p>
    <w:p>
      <w:pPr>
        <w:ind w:left="0" w:right="0" w:firstLine="560"/>
        <w:spacing w:before="450" w:after="450" w:line="312" w:lineRule="auto"/>
      </w:pPr>
      <w:r>
        <w:rPr>
          <w:rFonts w:ascii="宋体" w:hAnsi="宋体" w:eastAsia="宋体" w:cs="宋体"/>
          <w:color w:val="000"/>
          <w:sz w:val="28"/>
          <w:szCs w:val="28"/>
        </w:rPr>
        <w:t xml:space="preserve">改革开放以来,外需持续扩大带来的出口快速增长,一直是拉动我国经济增长的重要因素。202_年,出口占我国GDP的比重已达37.5%。由于对外依存度较高,使得我国经济增长过分依赖全球贸易环境。目前由于此次金融危机已经使美欧经济放缓,甚至出现衰退迹象,直接影响我国的出口需求下滑,所以不管现在还是将来,外部需求是难以长期为我国提供可观的经济增长动力的,所以出口导向型的经济增长方式是不可持续的。因此解决经济的可持续发展主要靠扩大内需,内需永远是经济增长的基本动力。</w:t>
      </w:r>
    </w:p>
    <w:p>
      <w:pPr>
        <w:ind w:left="0" w:right="0" w:firstLine="560"/>
        <w:spacing w:before="450" w:after="450" w:line="312" w:lineRule="auto"/>
      </w:pPr>
      <w:r>
        <w:rPr>
          <w:rFonts w:ascii="宋体" w:hAnsi="宋体" w:eastAsia="宋体" w:cs="宋体"/>
          <w:color w:val="000"/>
          <w:sz w:val="28"/>
          <w:szCs w:val="28"/>
        </w:rPr>
        <w:t xml:space="preserve">2.资源约束和环境的承受力对投资需求的制约</w:t>
      </w:r>
    </w:p>
    <w:p>
      <w:pPr>
        <w:ind w:left="0" w:right="0" w:firstLine="560"/>
        <w:spacing w:before="450" w:after="450" w:line="312" w:lineRule="auto"/>
      </w:pPr>
      <w:r>
        <w:rPr>
          <w:rFonts w:ascii="宋体" w:hAnsi="宋体" w:eastAsia="宋体" w:cs="宋体"/>
          <w:color w:val="000"/>
          <w:sz w:val="28"/>
          <w:szCs w:val="28"/>
        </w:rPr>
        <w:t xml:space="preserve">依靠出口和投资拉动的经济增长方式会导致资源浪费和环境污染。长期以来,我国一直是以低水平的投资拉动经济增长,而且大部分投资的技术含量不高,基本上都是对生态和环境影响较大的初级产品和污染较重的中间产品和制成品,从而造成极大的资源浪费和环境污染。所以固定资产投资需求主要应改善投资结构。当前我国经济增长GDP虽然高,但增长效率比较低,能源、资源消耗都比较大。同时随着国内市场化改革措施的推进,我国经济受国际能源价格影响将会越来越突出,所以不论是为了防范国际能源价格风险,还是从资源约束和环境的承载压力上来说,投资需求大幅度提高是不可能的也是无法实现的。</w:t>
      </w:r>
    </w:p>
    <w:p>
      <w:pPr>
        <w:ind w:left="0" w:right="0" w:firstLine="560"/>
        <w:spacing w:before="450" w:after="450" w:line="312" w:lineRule="auto"/>
      </w:pPr>
      <w:r>
        <w:rPr>
          <w:rFonts w:ascii="宋体" w:hAnsi="宋体" w:eastAsia="宋体" w:cs="宋体"/>
          <w:color w:val="000"/>
          <w:sz w:val="28"/>
          <w:szCs w:val="28"/>
        </w:rPr>
        <w:t xml:space="preserve">3.巨大的消费需求是 现代 经济增长的主要源泉</w:t>
      </w:r>
    </w:p>
    <w:p>
      <w:pPr>
        <w:ind w:left="0" w:right="0" w:firstLine="560"/>
        <w:spacing w:before="450" w:after="450" w:line="312" w:lineRule="auto"/>
      </w:pPr>
      <w:r>
        <w:rPr>
          <w:rFonts w:ascii="宋体" w:hAnsi="宋体" w:eastAsia="宋体" w:cs="宋体"/>
          <w:color w:val="000"/>
          <w:sz w:val="28"/>
          <w:szCs w:val="28"/>
        </w:rPr>
        <w:t xml:space="preserve">二、扩大消费需求的政策措施</w:t>
      </w:r>
    </w:p>
    <w:p>
      <w:pPr>
        <w:ind w:left="0" w:right="0" w:firstLine="560"/>
        <w:spacing w:before="450" w:after="450" w:line="312" w:lineRule="auto"/>
      </w:pPr>
      <w:r>
        <w:rPr>
          <w:rFonts w:ascii="宋体" w:hAnsi="宋体" w:eastAsia="宋体" w:cs="宋体"/>
          <w:color w:val="000"/>
          <w:sz w:val="28"/>
          <w:szCs w:val="28"/>
        </w:rPr>
        <w:t xml:space="preserve">1.完善收入分配制度,增加居民收入</w:t>
      </w:r>
    </w:p>
    <w:p>
      <w:pPr>
        <w:ind w:left="0" w:right="0" w:firstLine="560"/>
        <w:spacing w:before="450" w:after="450" w:line="312" w:lineRule="auto"/>
      </w:pPr>
      <w:r>
        <w:rPr>
          <w:rFonts w:ascii="宋体" w:hAnsi="宋体" w:eastAsia="宋体" w:cs="宋体"/>
          <w:color w:val="000"/>
          <w:sz w:val="28"/>
          <w:szCs w:val="28"/>
        </w:rPr>
        <w:t xml:space="preserve">改革开放以来,随着国民经济的发展,城乡居民收入也有较大幅度地增长,人民生活总体上达到小康水平。但是收入分配领域也存在着诸如城乡之间、地区之间、行业之间的收入差距不断扩大,一些行业收入水平过高,分配秩序比较混乱等问题。而扩大消费需求,特别是扩大居民消费需求从根本上来说就是要增加居民的收入。目前我国的收入分配状况已经明显地影响到国民经济的协调发展。因此,必须深化收入分配制度改革,规范收入分配秩序,着力解决当前收入分配中存在的问题,构建 科学 合理、公平公正的社会收入分配体系。</w:t>
      </w:r>
    </w:p>
    <w:p>
      <w:pPr>
        <w:ind w:left="0" w:right="0" w:firstLine="560"/>
        <w:spacing w:before="450" w:after="450" w:line="312" w:lineRule="auto"/>
      </w:pPr>
      <w:r>
        <w:rPr>
          <w:rFonts w:ascii="宋体" w:hAnsi="宋体" w:eastAsia="宋体" w:cs="宋体"/>
          <w:color w:val="000"/>
          <w:sz w:val="28"/>
          <w:szCs w:val="28"/>
        </w:rPr>
        <w:t xml:space="preserve">我国针对地区间和部分社会群体间收入差距过大而明确提出“提低,扩中,调高”的改革思路,即:着力提高低收入者收入水平,扩大中等收入者比重,有效调节过高收入,取缔非法收入,最终使得我国的城乡差距、地区差距、居民内部差距全面缩小。可行的具体措施包括:一是稳定和加强各项支农政策,千方百计增加农民收入。二是鼓励企业在提高效益的基础上增加职工收入;依法落实最低工资制度;严格控制垄断行业及企业职工收入的过快增长。三是改革和完善公务员工资分配制度,适当提高公务员工资水平;稳步推进事业单位收入分配制度的改革,相应提高机关事业单位及企业离退休人员的收入水平;完善城镇最低生活保障制度,不断提高最低工资标准,切实保障城镇困难家庭的基本生活;增加对低收入户特别是困难户的救济、补贴;通过减税、支持创业等手段增加各类困难户的收入,提高他们的消费能力和水平。</w:t>
      </w:r>
    </w:p>
    <w:p>
      <w:pPr>
        <w:ind w:left="0" w:right="0" w:firstLine="560"/>
        <w:spacing w:before="450" w:after="450" w:line="312" w:lineRule="auto"/>
      </w:pPr>
      <w:r>
        <w:rPr>
          <w:rFonts w:ascii="宋体" w:hAnsi="宋体" w:eastAsia="宋体" w:cs="宋体"/>
          <w:color w:val="000"/>
          <w:sz w:val="28"/>
          <w:szCs w:val="28"/>
        </w:rPr>
        <w:t xml:space="preserve">2.利用积极的财政政策,实现公共投资对社会消费的带动作用</w:t>
      </w:r>
    </w:p>
    <w:p>
      <w:pPr>
        <w:ind w:left="0" w:right="0" w:firstLine="560"/>
        <w:spacing w:before="450" w:after="450" w:line="312" w:lineRule="auto"/>
      </w:pPr>
      <w:r>
        <w:rPr>
          <w:rFonts w:ascii="宋体" w:hAnsi="宋体" w:eastAsia="宋体" w:cs="宋体"/>
          <w:color w:val="000"/>
          <w:sz w:val="28"/>
          <w:szCs w:val="28"/>
        </w:rPr>
        <w:t xml:space="preserve">由于多年来我国在公共 教育 、公共卫生、公共环境、公共安全、社会保障、减灾防灾等方面的投入不足,从而造成社会急需的这些公共产品和服务供给严重不足,从而抑制了消费需求的增长。所以只有通过扩大公共投资、降低公共产品价格,才能建立起启动城乡消费的长效机制。积极财政政策的启动,政府要增加对健康、教育、社会保障体系等公共产品的支出,增加基础设施的投资,特别是 农村 基础设施及公共设施建设的投入,完善城乡消费条件,改善消费环境,降低储蓄意愿,从而带动消费的增长。提高粮食收购价格,增加对农产品的补贴,从而使农民收入增加,最终实现启动农村这个巨大的消费市场,这样才能有效扩大消费内需。</w:t>
      </w:r>
    </w:p>
    <w:p>
      <w:pPr>
        <w:ind w:left="0" w:right="0" w:firstLine="560"/>
        <w:spacing w:before="450" w:after="450" w:line="312" w:lineRule="auto"/>
      </w:pPr>
      <w:r>
        <w:rPr>
          <w:rFonts w:ascii="宋体" w:hAnsi="宋体" w:eastAsia="宋体" w:cs="宋体"/>
          <w:color w:val="000"/>
          <w:sz w:val="28"/>
          <w:szCs w:val="28"/>
        </w:rPr>
        <w:t xml:space="preserve">3.继续完善社会保障制度,改善消费者预期</w:t>
      </w:r>
    </w:p>
    <w:p>
      <w:pPr>
        <w:ind w:left="0" w:right="0" w:firstLine="560"/>
        <w:spacing w:before="450" w:after="450" w:line="312" w:lineRule="auto"/>
      </w:pPr>
      <w:r>
        <w:rPr>
          <w:rFonts w:ascii="宋体" w:hAnsi="宋体" w:eastAsia="宋体" w:cs="宋体"/>
          <w:color w:val="000"/>
          <w:sz w:val="28"/>
          <w:szCs w:val="28"/>
        </w:rPr>
        <w:t xml:space="preserve">消费与储蓄是此涨彼消的关系。目前我国国内居民人民币储蓄超过15万亿元,所以,提高消费的根本之策在于降低储蓄率。为降低国内储蓄,就需要加快建立和完善社会保障体系,减少居民的预防性储蓄。 三、如何使消费热点成为新的 经济 增长点</w:t>
      </w:r>
    </w:p>
    <w:p>
      <w:pPr>
        <w:ind w:left="0" w:right="0" w:firstLine="560"/>
        <w:spacing w:before="450" w:after="450" w:line="312" w:lineRule="auto"/>
      </w:pPr>
      <w:r>
        <w:rPr>
          <w:rFonts w:ascii="宋体" w:hAnsi="宋体" w:eastAsia="宋体" w:cs="宋体"/>
          <w:color w:val="000"/>
          <w:sz w:val="28"/>
          <w:szCs w:val="28"/>
        </w:rPr>
        <w:t xml:space="preserve">要使消费热点成为新的经济增长点:</w:t>
      </w:r>
    </w:p>
    <w:p>
      <w:pPr>
        <w:ind w:left="0" w:right="0" w:firstLine="560"/>
        <w:spacing w:before="450" w:after="450" w:line="312" w:lineRule="auto"/>
      </w:pPr>
      <w:r>
        <w:rPr>
          <w:rFonts w:ascii="宋体" w:hAnsi="宋体" w:eastAsia="宋体" w:cs="宋体"/>
          <w:color w:val="000"/>
          <w:sz w:val="28"/>
          <w:szCs w:val="28"/>
        </w:rPr>
        <w:t xml:space="preserve">首先,要转变观念。要认识传统的导向型经济已转变为需求导向型经济,要充分认识扩大消费需求对经济增长的作用,要适当鼓励消费,而不能限制消费,要重温马克思早就强调的一些著名论断:“没有消费,也就没有生产”,“没有需要,就没有生产,而消费则把需要再生产出来”,“消费的需要决定着生产”,我们说鼓励消费,是鼓励居民消费升级过程中一些必要的合理的消费,绝不是鼓励那些不合理的高消费。鼓励合理的消费,是促进经济增长,促进国民经济良性循环的重要条件。</w:t>
      </w:r>
    </w:p>
    <w:p>
      <w:pPr>
        <w:ind w:left="0" w:right="0" w:firstLine="560"/>
        <w:spacing w:before="450" w:after="450" w:line="312" w:lineRule="auto"/>
      </w:pPr>
      <w:r>
        <w:rPr>
          <w:rFonts w:ascii="宋体" w:hAnsi="宋体" w:eastAsia="宋体" w:cs="宋体"/>
          <w:color w:val="000"/>
          <w:sz w:val="28"/>
          <w:szCs w:val="28"/>
        </w:rPr>
        <w:t xml:space="preserve">其次,充分利用需求结构的变化,促进产业结构的升级和优化。现在还要注意,克服消费品生产“小而全”和“散”、“乱”现象,要组织大 企业 集团,提高技术水平,一方面使刚出现的消费热点尽快转向成长期,一方面促进产业结构的升级。通过消费热点的形成和 发展 ,使需求结构、消费结构的变化,成为调整产业结构的强大动力,突破消费需求升级与产业结构升级之间的“瓶颈”,使消费热点升华为新的经济增长点。</w:t>
      </w:r>
    </w:p>
    <w:p>
      <w:pPr>
        <w:ind w:left="0" w:right="0" w:firstLine="560"/>
        <w:spacing w:before="450" w:after="450" w:line="312" w:lineRule="auto"/>
      </w:pPr>
      <w:r>
        <w:rPr>
          <w:rFonts w:ascii="宋体" w:hAnsi="宋体" w:eastAsia="宋体" w:cs="宋体"/>
          <w:color w:val="000"/>
          <w:sz w:val="28"/>
          <w:szCs w:val="28"/>
        </w:rPr>
        <w:t xml:space="preserve">第三,要加强对市场的调查研究,要了解市场的供求情况,了解消费心理和消费倾向,掌握消费需求的变化趋势。企业必须面向市场,提高技术创新能力,发展新技术、开发新产品,特别是科技含量高、文化含量高的新产品,以适应市场日新月异的消费需求的变化。</w:t>
      </w:r>
    </w:p>
    <w:p>
      <w:pPr>
        <w:ind w:left="0" w:right="0" w:firstLine="560"/>
        <w:spacing w:before="450" w:after="450" w:line="312" w:lineRule="auto"/>
      </w:pPr>
      <w:r>
        <w:rPr>
          <w:rFonts w:ascii="宋体" w:hAnsi="宋体" w:eastAsia="宋体" w:cs="宋体"/>
          <w:color w:val="000"/>
          <w:sz w:val="28"/>
          <w:szCs w:val="28"/>
        </w:rPr>
        <w:t xml:space="preserve">第四,要充分发挥各种经济杠杆的作用。为了培育消费热点,为了扩大有效需求,政府需要运用各种经济杠杆,加以扶持。例如,要充分发挥 金融 信贷在培育消费热点、发展支柱产业的作用。包括采取消费信贷、分期付款、抵押贷款等方式,增加有效需求。以增加现实购买力,从而解决潜在消费需求与有效消费需求之间的矛盾。与此同时,要运用价格杠杆,对有些热点消费品的价格,加以调控,使其逐步降低(如当前商品房的价格、小汽车的价格以及某些耐用消费品的价格),以利于扩大消费需求,形成消费热点,并使热点持续稳定,以利于培育新的经济增长点。此外,要充分发挥财政对扩大内需、促进经济增长的作用。要集中财力,用于最需要的地方,起到刺激有效需求的作用。特别要增加基础设施与环保产业的投资,增加以信息技术为主的高新技术产业的投资,增加文化 教育 的投资,这些都是扩大内需、发展经济、文化的基础工程。也是培育消费热点、促进产业结构升级、促进经济增长点的重要条件。</w:t>
      </w:r>
    </w:p>
    <w:p>
      <w:pPr>
        <w:ind w:left="0" w:right="0" w:firstLine="560"/>
        <w:spacing w:before="450" w:after="450" w:line="312" w:lineRule="auto"/>
      </w:pPr>
      <w:r>
        <w:rPr>
          <w:rFonts w:ascii="宋体" w:hAnsi="宋体" w:eastAsia="宋体" w:cs="宋体"/>
          <w:color w:val="000"/>
          <w:sz w:val="28"/>
          <w:szCs w:val="28"/>
        </w:rPr>
        <w:t xml:space="preserve">四、对消费需求进行正确引导</w:t>
      </w:r>
    </w:p>
    <w:p>
      <w:pPr>
        <w:ind w:left="0" w:right="0" w:firstLine="560"/>
        <w:spacing w:before="450" w:after="450" w:line="312" w:lineRule="auto"/>
      </w:pPr>
      <w:r>
        <w:rPr>
          <w:rFonts w:ascii="宋体" w:hAnsi="宋体" w:eastAsia="宋体" w:cs="宋体"/>
          <w:color w:val="000"/>
          <w:sz w:val="28"/>
          <w:szCs w:val="28"/>
        </w:rPr>
        <w:t xml:space="preserve">应该看到,市场具有自发性,人们的消费行为也具有自发性,必须进行正确引导。</w:t>
      </w:r>
    </w:p>
    <w:p>
      <w:pPr>
        <w:ind w:left="0" w:right="0" w:firstLine="560"/>
        <w:spacing w:before="450" w:after="450" w:line="312" w:lineRule="auto"/>
      </w:pPr>
      <w:r>
        <w:rPr>
          <w:rFonts w:ascii="宋体" w:hAnsi="宋体" w:eastAsia="宋体" w:cs="宋体"/>
          <w:color w:val="000"/>
          <w:sz w:val="28"/>
          <w:szCs w:val="28"/>
        </w:rPr>
        <w:t xml:space="preserve">第一,要引导购买力的流向。就以居民而言,居民收入有一部分用于储蓄,一部分用于消费,一部分人还有将收入用于投资。要引导居民购买力尽量用于消费。用于投资的购买力,也要使其尽量进入最终需求领域,多开发那些科技含量高、文化含量高而又适销对路的消费品和劳动产品,吸引购买力,开拓市场。要避免中间需求和股票、证券投资的过分扩张,避免过多地分流购买力,影响消费的扩大。</w:t>
      </w:r>
    </w:p>
    <w:p>
      <w:pPr>
        <w:ind w:left="0" w:right="0" w:firstLine="560"/>
        <w:spacing w:before="450" w:after="450" w:line="312" w:lineRule="auto"/>
      </w:pPr>
      <w:r>
        <w:rPr>
          <w:rFonts w:ascii="宋体" w:hAnsi="宋体" w:eastAsia="宋体" w:cs="宋体"/>
          <w:color w:val="000"/>
          <w:sz w:val="28"/>
          <w:szCs w:val="28"/>
        </w:rPr>
        <w:t xml:space="preserve">第二,要引导居民提高消费倾向、减弱储蓄倾向。近年来尽管储蓄利率一再降低,但储蓄倾向仍很强烈。因为很多人有后顾之忧,牵涉今后养老、医疗保健、子女上学甚至生活保障等一系列问题。这就要完善社会保障制度,特别是养老保险、失业保险以及最低生活费等问题,免除消费者的后顾之忧。</w:t>
      </w:r>
    </w:p>
    <w:p>
      <w:pPr>
        <w:ind w:left="0" w:right="0" w:firstLine="560"/>
        <w:spacing w:before="450" w:after="450" w:line="312" w:lineRule="auto"/>
      </w:pPr>
      <w:r>
        <w:rPr>
          <w:rFonts w:ascii="宋体" w:hAnsi="宋体" w:eastAsia="宋体" w:cs="宋体"/>
          <w:color w:val="000"/>
          <w:sz w:val="28"/>
          <w:szCs w:val="28"/>
        </w:rPr>
        <w:t xml:space="preserve">第三,要针对城乡不同情况、不同地区的具体情况,对消费需求进行具体引导。由于我国地域辽阔,城乡之间、地区之间经济、文化差别较大,风俗习惯各异,要分别各种不同的情况,采取不同的措施,加以引导,培育消费热点,引导消费需求,才能使消费热点健康发展,促进市场繁荣。</w:t>
      </w:r>
    </w:p>
    <w:p>
      <w:pPr>
        <w:ind w:left="0" w:right="0" w:firstLine="560"/>
        <w:spacing w:before="450" w:after="450" w:line="312" w:lineRule="auto"/>
      </w:pPr>
      <w:r>
        <w:rPr>
          <w:rFonts w:ascii="宋体" w:hAnsi="宋体" w:eastAsia="宋体" w:cs="宋体"/>
          <w:color w:val="000"/>
          <w:sz w:val="28"/>
          <w:szCs w:val="28"/>
        </w:rPr>
        <w:t xml:space="preserve">第四,引导消费需求,最重要的问题在于优化消费结构,提高消费质量,促进人的全面发展。</w:t>
      </w:r>
    </w:p>
    <w:p>
      <w:pPr>
        <w:ind w:left="0" w:right="0" w:firstLine="560"/>
        <w:spacing w:before="450" w:after="450" w:line="312" w:lineRule="auto"/>
      </w:pPr>
      <w:r>
        <w:rPr>
          <w:rFonts w:ascii="宋体" w:hAnsi="宋体" w:eastAsia="宋体" w:cs="宋体"/>
          <w:color w:val="000"/>
          <w:sz w:val="28"/>
          <w:szCs w:val="28"/>
        </w:rPr>
        <w:t xml:space="preserve">总之,我们要通过消费需求的导向作用,通过扩大并实现消费需求,促进消费热点的形成和发展,形成新的经济增长点,从而形成消费需求与经济增长之间的良性循环。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2025-01-18T18:20:02+08:00</dcterms:created>
  <dcterms:modified xsi:type="dcterms:W3CDTF">2025-01-18T18:20:02+08:00</dcterms:modified>
</cp:coreProperties>
</file>

<file path=docProps/custom.xml><?xml version="1.0" encoding="utf-8"?>
<Properties xmlns="http://schemas.openxmlformats.org/officeDocument/2006/custom-properties" xmlns:vt="http://schemas.openxmlformats.org/officeDocument/2006/docPropsVTypes"/>
</file>