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酒店财务工作心得5篇范文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酒店业的日益发展,竞争日趋激烈，科学的酒店管理，尤其是合理的财务管理对于增加酒店的竞争力,促进其经济效益持续增长起着重要的作用。下面给家分享一些关于酒店财务工作心得，方便大家学习酒店财务工作心得1时间飞逝，又到年末了。回顾20__年的财...</w:t>
      </w:r>
    </w:p>
    <w:p>
      <w:pPr>
        <w:ind w:left="0" w:right="0" w:firstLine="560"/>
        <w:spacing w:before="450" w:after="450" w:line="312" w:lineRule="auto"/>
      </w:pPr>
      <w:r>
        <w:rPr>
          <w:rFonts w:ascii="宋体" w:hAnsi="宋体" w:eastAsia="宋体" w:cs="宋体"/>
          <w:color w:val="000"/>
          <w:sz w:val="28"/>
          <w:szCs w:val="28"/>
        </w:rPr>
        <w:t xml:space="preserve">随着酒店业的日益发展,竞争日趋激烈，科学的酒店管理，尤其是合理的财务管理对于增加酒店的竞争力,促进其经济效益持续增长起着重要的作用。下面给家分享一些关于酒店财务工作心得，方便大家学习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酒店财务工作心得1</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酒店财务工作心得2</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酒店财务工作心得3</w:t>
      </w:r>
    </w:p>
    <w:p>
      <w:pPr>
        <w:ind w:left="0" w:right="0" w:firstLine="560"/>
        <w:spacing w:before="450" w:after="450" w:line="312" w:lineRule="auto"/>
      </w:pPr>
      <w:r>
        <w:rPr>
          <w:rFonts w:ascii="宋体" w:hAnsi="宋体" w:eastAsia="宋体" w:cs="宋体"/>
          <w:color w:val="000"/>
          <w:sz w:val="28"/>
          <w:szCs w:val="28"/>
        </w:rPr>
        <w:t xml:space="preserve">我叫__x ，是 财务科长，从事财务工作20__年，下面谈一下在工作中的一点心得：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
。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
。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酒店财务工作心得4</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__“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酒店财务工作心得精选范文5篇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2024-11-25T16:36:14+08:00</dcterms:created>
  <dcterms:modified xsi:type="dcterms:W3CDTF">2024-11-25T16:36:14+08:00</dcterms:modified>
</cp:coreProperties>
</file>

<file path=docProps/custom.xml><?xml version="1.0" encoding="utf-8"?>
<Properties xmlns="http://schemas.openxmlformats.org/officeDocument/2006/custom-properties" xmlns:vt="http://schemas.openxmlformats.org/officeDocument/2006/docPropsVTypes"/>
</file>