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生态文明的心得体会怎么写7篇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w:t>
      </w:r>
    </w:p>
    <w:p>
      <w:pPr>
        <w:ind w:left="0" w:right="0" w:firstLine="560"/>
        <w:spacing w:before="450" w:after="450" w:line="312" w:lineRule="auto"/>
      </w:pPr>
      <w:r>
        <w:rPr>
          <w:rFonts w:ascii="宋体" w:hAnsi="宋体" w:eastAsia="宋体" w:cs="宋体"/>
          <w:color w:val="000"/>
          <w:sz w:val="28"/>
          <w:szCs w:val="28"/>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人与自然、人与社会的和谐共荣，开启可持续发展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三、正确处理生态文明建设与发展工业的关系。</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w:t>
      </w:r>
    </w:p>
    <w:p>
      <w:pPr>
        <w:ind w:left="0" w:right="0" w:firstLine="560"/>
        <w:spacing w:before="450" w:after="450" w:line="312" w:lineRule="auto"/>
      </w:pPr>
      <w:r>
        <w:rPr>
          <w:rFonts w:ascii="宋体" w:hAnsi="宋体" w:eastAsia="宋体" w:cs="宋体"/>
          <w:color w:val="000"/>
          <w:sz w:val="28"/>
          <w:szCs w:val="28"/>
        </w:rPr>
        <w:t xml:space="preserve">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w:t>
      </w:r>
    </w:p>
    <w:p>
      <w:pPr>
        <w:ind w:left="0" w:right="0" w:firstLine="560"/>
        <w:spacing w:before="450" w:after="450" w:line="312" w:lineRule="auto"/>
      </w:pPr>
      <w:r>
        <w:rPr>
          <w:rFonts w:ascii="宋体" w:hAnsi="宋体" w:eastAsia="宋体" w:cs="宋体"/>
          <w:color w:val="000"/>
          <w:sz w:val="28"/>
          <w:szCs w:val="28"/>
        </w:rPr>
        <w:t xml:space="preserve">我们“真爱自然，保护生态”。笔者认为生态文明建设一是保护好各种资源，珍惜资源。要科学发展，科学利用，集约高效利用。二是合理规划、调整布局。构建科学合理的城市化格局、农业发展格局、生态安全格局。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w:t>
      </w:r>
    </w:p>
    <w:p>
      <w:pPr>
        <w:ind w:left="0" w:right="0" w:firstLine="560"/>
        <w:spacing w:before="450" w:after="450" w:line="312" w:lineRule="auto"/>
      </w:pPr>
      <w:r>
        <w:rPr>
          <w:rFonts w:ascii="宋体" w:hAnsi="宋体" w:eastAsia="宋体" w:cs="宋体"/>
          <w:color w:val="000"/>
          <w:sz w:val="28"/>
          <w:szCs w:val="28"/>
        </w:rPr>
        <w:t xml:space="preserve">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今年，x省委、省政府决定在全国率先开展创建文明生态村活动，重点解决乡村建设脏乱差、人无厕、畜无圈、饮食不卫生等问题。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xx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XX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在保护“一湖清水”上积极作为，重点从四个方面下功夫：一是园区养生态。对高污染的项目定下“坚决不搞”的铁律，做到高排放的项目不上，高能耗、低产出的项目不上，环保措施达不到要求的`项目不上。二是岸上搞绿化。先要保护一片青山，突出抓好造林绿化“一大四小”工程，启动环湖景观林带建设，加强对湖区湿地等自然生态系统的保护。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2025-01-18T21:10:21+08:00</dcterms:created>
  <dcterms:modified xsi:type="dcterms:W3CDTF">2025-01-18T21:10:21+08:00</dcterms:modified>
</cp:coreProperties>
</file>

<file path=docProps/custom.xml><?xml version="1.0" encoding="utf-8"?>
<Properties xmlns="http://schemas.openxmlformats.org/officeDocument/2006/custom-properties" xmlns:vt="http://schemas.openxmlformats.org/officeDocument/2006/docPropsVTypes"/>
</file>