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学习道德经的感悟心得体会精选6篇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收录了读者在学习《道德经》过程中所获得的宝贵心得和深刻体会。这些文章不仅展现了《道德经》的智慧对个人思想行为的积极影响，也为我们理解这部古代哲学著作提供了新的视角。以下是小编为大家带来的学习道德经的感悟心得体会精选6篇。《道德经》心得体...</w:t>
      </w:r>
    </w:p>
    <w:p>
      <w:pPr>
        <w:ind w:left="0" w:right="0" w:firstLine="560"/>
        <w:spacing w:before="450" w:after="450" w:line="312" w:lineRule="auto"/>
      </w:pPr>
      <w:r>
        <w:rPr>
          <w:rFonts w:ascii="宋体" w:hAnsi="宋体" w:eastAsia="宋体" w:cs="宋体"/>
          <w:color w:val="000"/>
          <w:sz w:val="28"/>
          <w:szCs w:val="28"/>
        </w:rPr>
        <w:t xml:space="preserve">\"\"收录了读者在学习《道德经》过程中所获得的宝贵心得和深刻体会。这些文章不仅展现了《道德经》的智慧对个人思想行为的积极影响，也为我们理解这部古代哲学著作提供了新的视角。以下是小编为大家带来的学习道德经的感悟心得体会精选6篇。</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《道德经》心得体会篇1</w:t>
      </w:r>
    </w:p>
    <w:p>
      <w:pPr>
        <w:ind w:left="0" w:right="0" w:firstLine="560"/>
        <w:spacing w:before="450" w:after="450" w:line="312" w:lineRule="auto"/>
      </w:pPr>
      <w:r>
        <w:rPr>
          <w:rFonts w:ascii="宋体" w:hAnsi="宋体" w:eastAsia="宋体" w:cs="宋体"/>
          <w:color w:val="000"/>
          <w:sz w:val="28"/>
          <w:szCs w:val="28"/>
        </w:rPr>
        <w:t xml:space="preserve">老子《道德经》，蕴含了丰富的人生哲理。千百年来，上至帝王将相，下至黎民百姓，无不从这部人类文明史上的智慧宝典中汲取治国安民、修身养性、立人处世的精髓。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当今社会科学发达，社会经济高速发展，人们的物质财富越来越殷实，而精神财富却越来越贫乏，道德沦丧的现象日益严重。“堂堂正正做人，踏踏踏实实工作”的呼声日益强烈。物欲横流的现实生活中，如何去面对金钱、地位、美色的诱-惑呢? 我们同样可以在《道德经》这部圣典中找出答案，那就是要求我们在日常生活、工作和家庭中注重守静处世，清静自省，尽心本职!</w:t>
      </w:r>
    </w:p>
    <w:p>
      <w:pPr>
        <w:ind w:left="0" w:right="0" w:firstLine="560"/>
        <w:spacing w:before="450" w:after="450" w:line="312" w:lineRule="auto"/>
      </w:pPr>
      <w:r>
        <w:rPr>
          <w:rFonts w:ascii="宋体" w:hAnsi="宋体" w:eastAsia="宋体" w:cs="宋体"/>
          <w:color w:val="000"/>
          <w:sz w:val="28"/>
          <w:szCs w:val="28"/>
        </w:rPr>
        <w:t xml:space="preserve">既然我们个体十分渺小，力量十分微弱，人生十分短暂，我们何不端正心态呢?静心、净心、尽心就是人们的三个不同心态层面。静心：静安人生坐标;净心：净处人生方向;尽心：尽展人生作为。</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道德经》十六章云：“致虚极，守静笃。”强调了致虚守静的修养。“致虚”就是要消除心灵的蔽障和理清混乱的心智活动，而后才能“守静”，通过“静”的工夫，深蓄厚养洞察力，才会“知常”，逢凶化吉。</w:t>
      </w:r>
    </w:p>
    <w:p>
      <w:pPr>
        <w:ind w:left="0" w:right="0" w:firstLine="560"/>
        <w:spacing w:before="450" w:after="450" w:line="312" w:lineRule="auto"/>
      </w:pPr>
      <w:r>
        <w:rPr>
          <w:rFonts w:ascii="宋体" w:hAnsi="宋体" w:eastAsia="宋体" w:cs="宋体"/>
          <w:color w:val="000"/>
          <w:sz w:val="28"/>
          <w:szCs w:val="28"/>
        </w:rPr>
        <w:t xml:space="preserve">老子之后，庄子强调少私寡欲，以静养神，这是道教静中养生的思想理念。</w:t>
      </w:r>
    </w:p>
    <w:p>
      <w:pPr>
        <w:ind w:left="0" w:right="0" w:firstLine="560"/>
        <w:spacing w:before="450" w:after="450" w:line="312" w:lineRule="auto"/>
      </w:pPr>
      <w:r>
        <w:rPr>
          <w:rFonts w:ascii="宋体" w:hAnsi="宋体" w:eastAsia="宋体" w:cs="宋体"/>
          <w:color w:val="000"/>
          <w:sz w:val="28"/>
          <w:szCs w:val="28"/>
        </w:rPr>
        <w:t xml:space="preserve">“静心”，才能“知其雄，守其雌”、“知其白，守其黑”、“知其荣，守其辱”;静心，才不受名利得失困扰，不因进退去留而影响;静心，才守得住清贫，耐得住寂寞。</w:t>
      </w:r>
    </w:p>
    <w:p>
      <w:pPr>
        <w:ind w:left="0" w:right="0" w:firstLine="560"/>
        <w:spacing w:before="450" w:after="450" w:line="312" w:lineRule="auto"/>
      </w:pPr>
      <w:r>
        <w:rPr>
          <w:rFonts w:ascii="宋体" w:hAnsi="宋体" w:eastAsia="宋体" w:cs="宋体"/>
          <w:color w:val="000"/>
          <w:sz w:val="28"/>
          <w:szCs w:val="28"/>
        </w:rPr>
        <w:t xml:space="preserve">总之，静心是安心工作之本。人们的心境达到虚静的状态，才会时刻保持谦虚谨慎、不骄不躁的作风，才会在社会中、生活中、工作中出实招、办实事、求实效。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净者，不污也”，天地万物之间，洁净不染，就是“不染”。“不染”的含义很广泛，老子《道德经》十二章云：“五色令人目盲，五音令人耳聋，五味令人口爽，驰骋畋猎令人心发狂，难得之货令人行妨。”。意思是说五彩缤纷的世界使人眼花缭乱，各种各样的声音使人震耳欲聋，美味佳肴使人馋涎欲滴，纵横驰骋的心灵使人心态若狂，拥有贵重难得的货物使人心惊胆寒。就从视、听、味、嗅、触、物六方面形象勾划了人们因贪婪而染色、染音、染味、染心、染身所导致的严重后果。故后人云：六根清净、一尘不染。意在教人约束，收敛人们的贪欲之心。</w:t>
      </w:r>
    </w:p>
    <w:p>
      <w:pPr>
        <w:ind w:left="0" w:right="0" w:firstLine="560"/>
        <w:spacing w:before="450" w:after="450" w:line="312" w:lineRule="auto"/>
      </w:pPr>
      <w:r>
        <w:rPr>
          <w:rFonts w:ascii="宋体" w:hAnsi="宋体" w:eastAsia="宋体" w:cs="宋体"/>
          <w:color w:val="000"/>
          <w:sz w:val="28"/>
          <w:szCs w:val="28"/>
        </w:rPr>
        <w:t xml:space="preserve">再看老子《道德经》十三章：“宠辱若惊，贵大患若身。”我们可以看出“宠辱若惊”的根源就在于“为吾有身”，“为吾有身”就在于人的心性不能清净如水，清澈透明，把个人看得太重，把自己的名利、地位看得太重。如果恬淡处世，致虚守静而见素抱朴，少私寡欲，何来“贵大患若身”呢?</w:t>
      </w:r>
    </w:p>
    <w:p>
      <w:pPr>
        <w:ind w:left="0" w:right="0" w:firstLine="560"/>
        <w:spacing w:before="450" w:after="450" w:line="312" w:lineRule="auto"/>
      </w:pPr>
      <w:r>
        <w:rPr>
          <w:rFonts w:ascii="宋体" w:hAnsi="宋体" w:eastAsia="宋体" w:cs="宋体"/>
          <w:color w:val="000"/>
          <w:sz w:val="28"/>
          <w:szCs w:val="28"/>
        </w:rPr>
        <w:t xml:space="preserve">由此，净心能使自己自觉地坚持自我反省，能时刻检束自己的贪欲之心、遏制自己的非份之想。净心是保持清醒认识的源泉。</w:t>
      </w:r>
    </w:p>
    <w:p>
      <w:pPr>
        <w:ind w:left="0" w:right="0" w:firstLine="560"/>
        <w:spacing w:before="450" w:after="450" w:line="312" w:lineRule="auto"/>
      </w:pPr>
      <w:r>
        <w:rPr>
          <w:rFonts w:ascii="宋体" w:hAnsi="宋体" w:eastAsia="宋体" w:cs="宋体"/>
          <w:color w:val="000"/>
          <w:sz w:val="28"/>
          <w:szCs w:val="28"/>
        </w:rPr>
        <w:t xml:space="preserve">尽心，尽展人生作为。</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明智则生慧。道祖老子在《道德经》之十七章说“道，常无为而无不为”，老子的无为思想并不是说消极而无所作为，这是对老子《道德经》的误解，老子本意是在教人遵道而行，不妄为，而有作为。只有“不妄为”才能更好地有所大作为，也就是说“不妄为”是有所作为的保证。什么是“有为”呢? 尽心扮好社会角色，干好本职工作，担起家庭责任，就是“有作为”。是的，在世欲纷争的当今社会中，如能尽心安心于本职的话，那他的心态肯定是时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中华民族历来重视道德的教化作用，提倡“百行德为先”，崇尚“身正为师，德高为范”。各行各业，各村各户都在努力提高群体的道德水准。具体来说，就是将“静心、净心、尽心”三心衍化为“六心”教育：忠心献给祖国，爱心献给社会，热心献给集体，关心献给同事，孝心献给父母，信心留给自己。在现代经济社会下，重读和阐释圣典《道德经》，让人们能致虚守静、净化心灵，从而尽心尽职，有利于社会稳定，有利于工作团结，有利于家庭和睦!</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篇2</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一定会大笑，然后笑他自己竟然会这样笑，最后会觉得现在很需要这种学说。至少，这会是大多数人初读老子的反应，我自己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么样才能活得更好，更长久，如何才能不被别人，被自己灭亡。而老子便是这样子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可以为天下母。吾不知其名，字之曰‘道’”。于是我们后人再次基础上理解的“道”便是——道是混沌是无极，由此生出鸿蒙之气，内含阴阳，再生而为天地人三才，进而构成世间万物。但是老子又说了“道可道，非常道;名可名，非常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但是“道”亦为虚幻。在恍惚虚幻中，它含万物之影象;有含形色之实体;其实老子的“道”，就是事物发展变化的客观规律。它先于天地而生，周而复始。今天，科学技术如此发达，科学家们也证实了自然界的发展是有规律的，它存在于互不相同的形形色色的事物之中。此是此，彼是彼，任何事物都按其固有的轨迹运行。人们能够用一定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可以理解接受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 “夫唯啬是谓早服，早服谓之重积德。”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但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 “圣人常无心，以百姓心为心”。一言道破天下之事，看破人生之理。世上本无善恶贵贱，人与人本无争斗之意，天地万物本和谐融洽。但由于世人皆需追逐自己所需，觅求自己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因此一切纷争痛苦皆至。一切人之所想，一切人之欲，一切人之愿，一切人之求，但所有种种皆需要人自己内省不已，都需要自己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当然每本书都有瑕疵，《道德经》也不例外，他最大的弊病在于过于虚幻，有种避世的消极状态，在现代竞争激烈的社会里，这种消极状态断然是不行的。但是只要我们采撷其长，也会有不少的收获。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同，领悟的道就有区别。道法自然，道亘古不变，看的就是不同人不同心境的理解。读此罢，书受益良多，无以为馈，愿共享此书之精华。</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篇3</w:t>
      </w:r>
    </w:p>
    <w:p>
      <w:pPr>
        <w:ind w:left="0" w:right="0" w:firstLine="560"/>
        <w:spacing w:before="450" w:after="450" w:line="312" w:lineRule="auto"/>
      </w:pPr>
      <w:r>
        <w:rPr>
          <w:rFonts w:ascii="宋体" w:hAnsi="宋体" w:eastAsia="宋体" w:cs="宋体"/>
          <w:color w:val="000"/>
          <w:sz w:val="28"/>
          <w:szCs w:val="28"/>
        </w:rPr>
        <w:t xml:space="preserve">在中国大概印刷最多的就是《论语》，《道德经》和《孙子兵法》了。(当然《毛泽东语录》的印刷数量可能也很多，这本书里面也有写得很精彩的部分，但是有鉴于此书主要目的是利用毛泽东本人的智慧和威望扭曲真理。所以不在本文之列。不过，如果有人希望到中国大陆去从政，我觉得《毛泽东选集》是必须要读懂读透的。)</w:t>
      </w:r>
    </w:p>
    <w:p>
      <w:pPr>
        <w:ind w:left="0" w:right="0" w:firstLine="560"/>
        <w:spacing w:before="450" w:after="450" w:line="312" w:lineRule="auto"/>
      </w:pPr>
      <w:r>
        <w:rPr>
          <w:rFonts w:ascii="宋体" w:hAnsi="宋体" w:eastAsia="宋体" w:cs="宋体"/>
          <w:color w:val="000"/>
          <w:sz w:val="28"/>
          <w:szCs w:val="28"/>
        </w:rPr>
        <w:t xml:space="preserve">《道德经》作者老子，是道家的鼻祖。说起来惭愧，我小时候就尝试着读这本书，可是完全读不懂，于是我就放弃了，在我记忆里是一本和我无关的书，估计大概是道家的一本经书之类的书。</w:t>
      </w:r>
    </w:p>
    <w:p>
      <w:pPr>
        <w:ind w:left="0" w:right="0" w:firstLine="560"/>
        <w:spacing w:before="450" w:after="450" w:line="312" w:lineRule="auto"/>
      </w:pPr>
      <w:r>
        <w:rPr>
          <w:rFonts w:ascii="宋体" w:hAnsi="宋体" w:eastAsia="宋体" w:cs="宋体"/>
          <w:color w:val="000"/>
          <w:sz w:val="28"/>
          <w:szCs w:val="28"/>
        </w:rPr>
        <w:t xml:space="preserve">三年前，我已经在英国读书生活几年了，已经很少看中国的书了。有一次聚会，认识了一位来自意大利的女士，她是做外贸行业，是位成功的女士。 她知道我是中国人于是很有兴趣的和我聊起东方的哲学。并且她提到了“老子”和“林语堂”。她的中文发音完全不准，我是猜出来的，还好我知道的作家不少，要不然都猜不到她说的这两个人了。她提到老子的时候，满脸严肃，我们几个人都很认真的听，我很惊讶她对老子道家思想的了解。我对她说我对老子的哲学并不熟悉，我甚至没有读过《道德经》。她笑着鼓励我读一读。(注，林语堂是中国台湾的著名作家，也是大翻译家，他精通几种欧洲主要语言，许多的中国的名著都是林语堂翻译成的西方文字。)</w:t>
      </w:r>
    </w:p>
    <w:p>
      <w:pPr>
        <w:ind w:left="0" w:right="0" w:firstLine="560"/>
        <w:spacing w:before="450" w:after="450" w:line="312" w:lineRule="auto"/>
      </w:pPr>
      <w:r>
        <w:rPr>
          <w:rFonts w:ascii="宋体" w:hAnsi="宋体" w:eastAsia="宋体" w:cs="宋体"/>
          <w:color w:val="000"/>
          <w:sz w:val="28"/>
          <w:szCs w:val="28"/>
        </w:rPr>
        <w:t xml:space="preserve">于是马上从网上下载了这本书，开始读。可是很多地方都不懂，于是在网上下载了各种版本的白话文解释，然后对比着读。反正，花了个把月的时间终于全部读完了第一遍。读后感是---这真是我读过最好的一本书啊!</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篇4</w:t>
      </w:r>
    </w:p>
    <w:p>
      <w:pPr>
        <w:ind w:left="0" w:right="0" w:firstLine="560"/>
        <w:spacing w:before="450" w:after="450" w:line="312" w:lineRule="auto"/>
      </w:pPr>
      <w:r>
        <w:rPr>
          <w:rFonts w:ascii="宋体" w:hAnsi="宋体" w:eastAsia="宋体" w:cs="宋体"/>
          <w:color w:val="000"/>
          <w:sz w:val="28"/>
          <w:szCs w:val="28"/>
        </w:rPr>
        <w:t xml:space="preserve">老子在《道德经》中说：“我有三宝，持而保之：一曰慈，二曰俭，三曰不敢为天下先。”老子高度概括大道的德性进而总结出人应具备慈德、俭德和让德的三大美德，更是为人修身处世的三项基本原则。</w:t>
      </w:r>
    </w:p>
    <w:p>
      <w:pPr>
        <w:ind w:left="0" w:right="0" w:firstLine="560"/>
        <w:spacing w:before="450" w:after="450" w:line="312" w:lineRule="auto"/>
      </w:pPr>
      <w:r>
        <w:rPr>
          <w:rFonts w:ascii="宋体" w:hAnsi="宋体" w:eastAsia="宋体" w:cs="宋体"/>
          <w:color w:val="000"/>
          <w:sz w:val="28"/>
          <w:szCs w:val="28"/>
        </w:rPr>
        <w:t xml:space="preserve">宽厚仁慈是领导干部的安心立世之本。“慈”是老子“三宝”中最重要的，是世间一切美德的基础。《孙子兵法》中：“视卒如婴儿，故可以与之赴深溪;视卒如爱子，故可与之俱死。”这就是领导者仁慈所激发出的巨大作用。</w:t>
      </w:r>
    </w:p>
    <w:p>
      <w:pPr>
        <w:ind w:left="0" w:right="0" w:firstLine="560"/>
        <w:spacing w:before="450" w:after="450" w:line="312" w:lineRule="auto"/>
      </w:pPr>
      <w:r>
        <w:rPr>
          <w:rFonts w:ascii="宋体" w:hAnsi="宋体" w:eastAsia="宋体" w:cs="宋体"/>
          <w:color w:val="000"/>
          <w:sz w:val="28"/>
          <w:szCs w:val="28"/>
        </w:rPr>
        <w:t xml:space="preserve">老子说：“天将救之，以慈卫之。”倘若一个领导干部无视国家法律，为所欲为，即便能够躲过一时，最终也没有好下场，“老虎”、“苍蝇”的结局就是现身说法。领导干部若能秉持老子倡导的这种官员应有的人生观、价值观以及应具备的官德，用“慈”的理念去从政，对社会有回馈之心、责任之感，对百姓有人本思想、服务意识，对自然有敬畏之心、感恩之情，对下属有仁爱之心、感激之念，做事从政能成人之美、与人为善，就不会肆意妄为，继而与社会和谐相处，得到百姓的拥戴，这也是领导干部的安身立世之本。</w:t>
      </w:r>
    </w:p>
    <w:p>
      <w:pPr>
        <w:ind w:left="0" w:right="0" w:firstLine="560"/>
        <w:spacing w:before="450" w:after="450" w:line="312" w:lineRule="auto"/>
      </w:pPr>
      <w:r>
        <w:rPr>
          <w:rFonts w:ascii="宋体" w:hAnsi="宋体" w:eastAsia="宋体" w:cs="宋体"/>
          <w:color w:val="000"/>
          <w:sz w:val="28"/>
          <w:szCs w:val="28"/>
        </w:rPr>
        <w:t xml:space="preserve">清心寡欲是领导干部的修身养廉之要。老子用 “俭”字作为治国、事天和养生的根本原则。治国者唯有坚守少私寡欲、勤俭治国的原则，才能更好地为民谋福。多少王朝更迭、社会变迁、政权兴衰的历史，无不验证了“历览前贤国与家，成由勤俭败由奢”。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人如果没有良好的身体和精神状态，又如何实现自身的价值?你想给人一滴水，自己就需要有一桶水的容量，这就是“俭德”。孟子说：“养心莫善于寡欲。”保持淡泊清静的心态，神安体健，也是对廉政自律者的回报。对物质享受的追求是人与生俱来的本性，面对形形色色的诱惑，通过外界制度的规范与约束就非常必要。当前，党中央强力推进八项规定精神落实和“四风”整治，以优良的党风政风带动社风民风。八项规定的意义深远，作风建设永远在路上!</w:t>
      </w:r>
    </w:p>
    <w:p>
      <w:pPr>
        <w:ind w:left="0" w:right="0" w:firstLine="560"/>
        <w:spacing w:before="450" w:after="450" w:line="312" w:lineRule="auto"/>
      </w:pPr>
      <w:r>
        <w:rPr>
          <w:rFonts w:ascii="宋体" w:hAnsi="宋体" w:eastAsia="宋体" w:cs="宋体"/>
          <w:color w:val="000"/>
          <w:sz w:val="28"/>
          <w:szCs w:val="28"/>
        </w:rPr>
        <w:t xml:space="preserve">谦虚和顺是领导干部的立身处事之则。为什么老子崇尚谦柔之德?因为他明白“物极则反，过盛必衰，盈满则覆”的道理。“天下之至柔，驰骋天下之至坚”;“物壮则老，谓之不道，不道早已”。凡是过于自我膨胀的行为，都不会持久!老子的“谦下”，也被孔子视为克敌制胜的法宝。孔子带子路游览鲁国宗庙，看到一个欹器，它中空时会倾斜，半满时会端正，满盈时又会倾覆。孔子借此教育子路：“唉，哪有盈满而不倾覆的道理?”子路问：“有保持盈满的方法吗?”孔子答：“聪明睿智，要守之以愚拙;功盖天下，要守之以谦让;勇力盖世，要守之以怯弱;富有四海，要守之以节俭。这就是抑制自满的方法。”孔子告诫人们，要想保持完满，必须做到不自满。若能做到谦、让、愚、怯四点，近可独善其身，远能兼济天下。</w:t>
      </w:r>
    </w:p>
    <w:p>
      <w:pPr>
        <w:ind w:left="0" w:right="0" w:firstLine="560"/>
        <w:spacing w:before="450" w:after="450" w:line="312" w:lineRule="auto"/>
      </w:pPr>
      <w:r>
        <w:rPr>
          <w:rFonts w:ascii="宋体" w:hAnsi="宋体" w:eastAsia="宋体" w:cs="宋体"/>
          <w:color w:val="000"/>
          <w:sz w:val="28"/>
          <w:szCs w:val="28"/>
        </w:rPr>
        <w:t xml:space="preserve">以来，随着中央强力推进反腐败，“大老虎”的一个个倒下，再次证明了老子“物壮则老”和孔子“满盈倾覆”的道理。同时，也给世人敲响警钟：有恃无恐的狂妄者必然没有好下场，为政者唯以谦和、辞让为处事原则，时时警钟长鸣，警示自己时刻清醒头脑，防止罪、祸、咎落到自己身上，才能获得长久的安定。</w:t>
      </w:r>
    </w:p>
    <w:p>
      <w:pPr>
        <w:ind w:left="0" w:right="0" w:firstLine="560"/>
        <w:spacing w:before="450" w:after="450" w:line="312" w:lineRule="auto"/>
      </w:pPr>
      <w:r>
        <w:rPr>
          <w:rFonts w:ascii="宋体" w:hAnsi="宋体" w:eastAsia="宋体" w:cs="宋体"/>
          <w:color w:val="000"/>
          <w:sz w:val="28"/>
          <w:szCs w:val="28"/>
        </w:rPr>
        <w:t xml:space="preserve">《道德经》中的“三宝”及许多精辟见解都闪耀出思想的光辉，丰富了当代反腐倡廉思想，对促进当代领导干部廉德修养具有很强的借鉴意义。</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篇5</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一定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而且老子认为道的作用，是没有意志的，是自然如此的。万物之所以成为万物的原因就在于道。《老子》第一章曰：“道可道，非常道;名可名，非常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可以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可以成为事物的原理。“道生之，德畜之”，这句是老子对于道与德之间的关系的论述。在老子看来，物体的具体表现是“形”，而物体之所以可以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可以用“常”。“常”具有普遍永久的意思，所以“道”也可以称为“常道”。而从常道内除的“德”，可以称为“常德”。而称道为“无”，就又可以称“常无”;称道为“有”，又可以称为“常有”。老子认为“知常为明”，知道明白“常”的人，依常来规范日常的行为，不轻易为自己谋私利，就可以称为公了。“知常”指的是依之而行，则又可以称之为“袭明”，或“习常”。而如果我们不知道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达到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保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面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同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内容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而且只有在大道荒废、国家混乱和家庭不和的时代，仁义礼法才会成为社会的需要。所以老子认为应该废止文明和仁义，从小康社会回到“大道之行也”的“公天下”时代，即没有邪-恶，不需要道德规范制约人们行为的，真正充满道德、仁义、孝慈、信义的小国寡民时代。小国寡民的社会是老子的理想社会模式，在这个社会中人们“甘其食，美其服，安其居，乐其俗”。</w:t>
      </w:r>
    </w:p>
    <w:p>
      <w:pPr>
        <w:ind w:left="0" w:right="0" w:firstLine="560"/>
        <w:spacing w:before="450" w:after="450" w:line="312" w:lineRule="auto"/>
      </w:pPr>
      <w:r>
        <w:rPr>
          <w:rFonts w:ascii="宋体" w:hAnsi="宋体" w:eastAsia="宋体" w:cs="宋体"/>
          <w:color w:val="000"/>
          <w:sz w:val="28"/>
          <w:szCs w:val="28"/>
        </w:rPr>
        <w:t xml:space="preserve">五、老子的政治及社会哲学</w:t>
      </w:r>
    </w:p>
    <w:p>
      <w:pPr>
        <w:ind w:left="0" w:right="0" w:firstLine="560"/>
        <w:spacing w:before="450" w:after="450" w:line="312" w:lineRule="auto"/>
      </w:pPr>
      <w:r>
        <w:rPr>
          <w:rFonts w:ascii="宋体" w:hAnsi="宋体" w:eastAsia="宋体" w:cs="宋体"/>
          <w:color w:val="000"/>
          <w:sz w:val="28"/>
          <w:szCs w:val="28"/>
        </w:rPr>
        <w:t xml:space="preserve">《老子》的中心，是阐述自然无为的政治哲学。在政治方面，《老子》主张“虚静无为”，即反对以人为的手段，包括种种文化礼仪来干涉社会生活，尊重生活的“自然”状态;关于人生态度，《老子》也主虚静、退让、柔弱，但这并不像后人所理解的那样消极，因为《老子》所推重的“阴柔”，实是一种长久之道和致胜之道。</w:t>
      </w:r>
    </w:p>
    <w:p>
      <w:pPr>
        <w:ind w:left="0" w:right="0" w:firstLine="560"/>
        <w:spacing w:before="450" w:after="450" w:line="312" w:lineRule="auto"/>
      </w:pPr>
      <w:r>
        <w:rPr>
          <w:rFonts w:ascii="宋体" w:hAnsi="宋体" w:eastAsia="宋体" w:cs="宋体"/>
          <w:color w:val="000"/>
          <w:sz w:val="28"/>
          <w:szCs w:val="28"/>
        </w:rPr>
        <w:t xml:space="preserve">因为物极必反的规律，所以在社会政治制度上，如果太过于强调某一反面，会产生相反的效果。“天下多忌讳而民弥贫。民多利器，国家滋昏。……法令滋彰，盗贼多有”。所以老子所主张的政治哲学和行事方式的核心是“无为”。即注重于取消一切导致混乱的源泉。以无为为之，以不治治之。“我无为而民自化，我好静而民自正，我无事而民自富，我无欲而民自朴。”</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老子提倡“无为”，其形上依据是“道常无为而无不为”，其现实政治理由是“我无为而民自化”、“为无为，则无不治”。无为是针对有为而发的。老子认为，“民之难治，以其上之有为，是以难治。” “无为”也指感物而动，遇事而为，事先没有设想要做什么事。</w:t>
      </w:r>
    </w:p>
    <w:p>
      <w:pPr>
        <w:ind w:left="0" w:right="0" w:firstLine="560"/>
        <w:spacing w:before="450" w:after="450" w:line="312" w:lineRule="auto"/>
      </w:pPr>
      <w:r>
        <w:rPr>
          <w:rFonts w:ascii="宋体" w:hAnsi="宋体" w:eastAsia="宋体" w:cs="宋体"/>
          <w:color w:val="000"/>
          <w:sz w:val="28"/>
          <w:szCs w:val="28"/>
        </w:rPr>
        <w:t xml:space="preserve">老子的“无为”，由于是针对“有为”而提出来的，因此容易被人理解成“无所作为”、“不为”，将无为视作政治上的无所作为、放任自流，这是从消极的方面去理解无为。“无为”，作为一种政治原则和行为方式，其基本特征就是“因其自然”。而“因其自然”，指的就是顺应事物的自然发展趋势而采取相应的措施。而自然就是事物不假外力而自己如此的状态。“因其自然”的“因”，是因循、沿袭的意思。因循的前提是要承认和肯定事物的自然发展趋势。“因其自然”思想也反映了古代农民的普遍愿望。在政治上，“因其自然”的主旨是希望帝王顺应民心、不要刚愎自用。“人法地，地法天，天法道，道法自然”，是老子对于人与自然的关系的论述。当然“因其自然”的思想也有消极的一面，如果太过因顺自发的行为没有很好的规范管理，社会也会变得很混乱，缺乏秩序。</w:t>
      </w:r>
    </w:p>
    <w:p>
      <w:pPr>
        <w:ind w:left="0" w:right="0" w:firstLine="560"/>
        <w:spacing w:before="450" w:after="450" w:line="312" w:lineRule="auto"/>
      </w:pPr>
      <w:r>
        <w:rPr>
          <w:rFonts w:ascii="宋体" w:hAnsi="宋体" w:eastAsia="宋体" w:cs="宋体"/>
          <w:color w:val="000"/>
          <w:sz w:val="28"/>
          <w:szCs w:val="28"/>
        </w:rPr>
        <w:t xml:space="preserve">老子是道家学派的创始人，他的思想对后世的影响很大。他对“道”的论述体现了朴素的辩证法。在为人处世方面，“不盈”、“不争”的思想，对激烈竞争的现代社会人们压力缓解有一定的作用。</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 篇6</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2025-01-19T02:21:23+08:00</dcterms:created>
  <dcterms:modified xsi:type="dcterms:W3CDTF">2025-01-19T02:21:23+08:00</dcterms:modified>
</cp:coreProperties>
</file>

<file path=docProps/custom.xml><?xml version="1.0" encoding="utf-8"?>
<Properties xmlns="http://schemas.openxmlformats.org/officeDocument/2006/custom-properties" xmlns:vt="http://schemas.openxmlformats.org/officeDocument/2006/docPropsVTypes"/>
</file>