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优化营商环境心得体会500字 优化营商环境心得体会范文12篇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w:t>
      </w:r>
    </w:p>
    <w:p>
      <w:pPr>
        <w:ind w:left="0" w:right="0" w:firstLine="560"/>
        <w:spacing w:before="450" w:after="450" w:line="312" w:lineRule="auto"/>
      </w:pPr>
      <w:r>
        <w:rPr>
          <w:rFonts w:ascii="宋体" w:hAnsi="宋体" w:eastAsia="宋体" w:cs="宋体"/>
          <w:color w:val="000"/>
          <w:sz w:val="28"/>
          <w:szCs w:val="28"/>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更加公平、透明、高效的营商环境，为企业和市场主体提供更广阔的发展空间。让我们启程，从这些心得中汲取智慧，为推动经济社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w:t>
      </w:r>
    </w:p>
    <w:p>
      <w:pPr>
        <w:ind w:left="0" w:right="0" w:firstLine="560"/>
        <w:spacing w:before="450" w:after="450" w:line="312" w:lineRule="auto"/>
      </w:pPr>
      <w:r>
        <w:rPr>
          <w:rFonts w:ascii="宋体" w:hAnsi="宋体" w:eastAsia="宋体" w:cs="宋体"/>
          <w:color w:val="000"/>
          <w:sz w:val="28"/>
          <w:szCs w:val="28"/>
        </w:rPr>
        <w:t xml:space="preserve">法治是最好的营商环境，公正司法是当前优化法治化营商环境的重要环节。作为一名公益诉讼检察干警，要积极主动担当作为，全力营造更优法治营商环境。在涉企环境资源等犯罪的办理过程中，秉持审慎、谦抑、文明的司法理念，贯彻落实“少捕慎诉慎押”刑事司法政策，更注重宣传法律、预防犯罪，将心比心，换位思考，引导企业积极努力修复被侵害的法益，推进构建“专业化监督＋恢复性司法＋社会化治理”的生态检察模式，形成“三位一体”合力，助力打造优化法治化营商环境与生态公益保护相结合的检察模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篇2</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必要性和紧迫性。要真正优化法治化营商环境，就要切实提升优化法治化营商环境的思想自觉和行动自觉。要结合工作实际，摆正工作作风，自廉自律，加强学习，在行动上做到实事求是，坚决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在今后的工作中，我们要将大讨论活动的学习成果与自己的本职工作紧密结合，在努力提升自己业务水平的同时将营商环境做优；要高标准、严要求，敢于直面自身问题，在一系列工作中补足短板。唯有铭责在心，才能真正将优化法治化营商环境做到实处。</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篇3</w:t>
      </w:r>
    </w:p>
    <w:p>
      <w:pPr>
        <w:ind w:left="0" w:right="0" w:firstLine="560"/>
        <w:spacing w:before="450" w:after="450" w:line="312" w:lineRule="auto"/>
      </w:pPr>
      <w:r>
        <w:rPr>
          <w:rFonts w:ascii="宋体" w:hAnsi="宋体" w:eastAsia="宋体" w:cs="宋体"/>
          <w:color w:val="000"/>
          <w:sz w:val="28"/>
          <w:szCs w:val="28"/>
        </w:rPr>
        <w:t xml:space="preserve">自大讨论活动开展以来，我通过参加“党小组+部门”集中学习，进一步提高了对优化法治营商环境重要意义的认识，更明确了人民法院服务保障民营企业高质量发展的担当和使命。作为基层法院宣传战线的一名干警，要树牢“人人都是营商环境建设者，事事都是营商环境试金石”意识，增强服务保障优化营商环境的思想自觉和行动自觉，切实把学习成果转化为具体实践和工作成效，找准新闻宣传与优化法治营商环境工作的结合点，全力打造宣传工作亮点，努力为全市打造稳定公平透明、可预期的法治化营商环境积极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篇4</w:t>
      </w:r>
    </w:p>
    <w:p>
      <w:pPr>
        <w:ind w:left="0" w:right="0" w:firstLine="560"/>
        <w:spacing w:before="450" w:after="450" w:line="312" w:lineRule="auto"/>
      </w:pPr>
      <w:r>
        <w:rPr>
          <w:rFonts w:ascii="宋体" w:hAnsi="宋体" w:eastAsia="宋体" w:cs="宋体"/>
          <w:color w:val="000"/>
          <w:sz w:val="28"/>
          <w:szCs w:val="28"/>
        </w:rPr>
        <w:t xml:space="preserve">民营企业一直是我国经济发展的重要力量。检察机关作为国家的法律监督机关，对于维护一个地区法治化营商环境有着不可替代的作用，在服务民营经济发展工作中，检察机关有必要准确定位，找准方向，做到精准发力，把服务工作做到民营企业和民营经济人士的心坎上，全力营造公开公平公正的法治化营商环境；检察机关不仅要强化法治意识，更要强化服务意识，以优良的服务意识、暖心的服务措施履行好检察工作职责，推动和林格尔县形成“重商、亲商、安商、护商”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篇5</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重要性和紧迫性。要真正优化法治化营商环境，首先就要做到“自觉”，即切实提升优化法治化营商环境的思想自觉和行动自觉。更要结合工作实际，摆正工作作风，自廉自律，只有在行动上做到实事求是，才能真正地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通过自主学习，我深刻认识到检察机关在优化法治化营商环境中的重要作用，也认识到自己作为一名基层检察干警的责任。作为一名基层检察干警，在今后工作中，我们要加强对优化法治化营商环境的理论学习，进一步转变思想，更新观念，切实增强优化法治化营商环境的责任感和使命感，将为民营企业服务的思想观念体现在实际履职中，充分发挥自身职能，助力打造更优的法治化营商环境。</w:t>
      </w:r>
    </w:p>
    <w:p>
      <w:pPr>
        <w:ind w:left="0" w:right="0" w:firstLine="560"/>
        <w:spacing w:before="450" w:after="450" w:line="312" w:lineRule="auto"/>
      </w:pPr>
      <w:r>
        <w:rPr>
          <w:rFonts w:ascii="宋体" w:hAnsi="宋体" w:eastAsia="宋体" w:cs="宋体"/>
          <w:color w:val="000"/>
          <w:sz w:val="28"/>
          <w:szCs w:val="28"/>
        </w:rPr>
        <w:t xml:space="preserve">优化法治化营商环境任重而道远。今后，我将以更加积极的心态去学习，认真履责、强化担当，为优化法治化营商环境贡献更多的力量。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篇6</w:t>
      </w:r>
    </w:p>
    <w:p>
      <w:pPr>
        <w:ind w:left="0" w:right="0" w:firstLine="560"/>
        <w:spacing w:before="450" w:after="450" w:line="312" w:lineRule="auto"/>
      </w:pPr>
      <w:r>
        <w:rPr>
          <w:rFonts w:ascii="宋体" w:hAnsi="宋体" w:eastAsia="宋体" w:cs="宋体"/>
          <w:color w:val="000"/>
          <w:sz w:val="28"/>
          <w:szCs w:val="28"/>
        </w:rPr>
        <w:t xml:space="preserve">法治既是市场经济的内在要求，也是其良性运行的根本保障。只要我们持续加强法治建设，不断促进社会公平正义，就能打造“最好的营商环境”，为市场主体平等竞争、蓬勃发展厚植土壤，为经济迈向高质量发展提供不懈动力。服务民营经济发展、营造法治化营商环境，是检察机关义不容辞的重大责任。在今后的工作中，积极发挥自身作用，扛起肩上责任，将这一理论释放到工作的每一个细节当中。树立正确积极向上的进取意识，提升自我不服输的精神，立足岗位，干好手中的平凡事，把大事做细，小事做精。</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篇7</w:t>
      </w:r>
    </w:p>
    <w:p>
      <w:pPr>
        <w:ind w:left="0" w:right="0" w:firstLine="560"/>
        <w:spacing w:before="450" w:after="450" w:line="312" w:lineRule="auto"/>
      </w:pPr>
      <w:r>
        <w:rPr>
          <w:rFonts w:ascii="宋体" w:hAnsi="宋体" w:eastAsia="宋体" w:cs="宋体"/>
          <w:color w:val="000"/>
          <w:sz w:val="28"/>
          <w:szCs w:val="28"/>
        </w:rPr>
        <w:t xml:space="preserve">认真研习“迎接二十大、优化法治化营商环境、服务保障高质量发展”大讨论活动，全面促进深入学习，牢牢把握“优化法治化营商环境、服务保障高质量发展”的深刻内涵。作为基层司法行政干部，我要将“优化法治化营商环境、服务保障高质量发展”融入到日常工作中，为迎接党的二十大开好局起好步营造出让人民群众满意的法治化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篇8</w:t>
      </w:r>
    </w:p>
    <w:p>
      <w:pPr>
        <w:ind w:left="0" w:right="0" w:firstLine="560"/>
        <w:spacing w:before="450" w:after="450" w:line="312" w:lineRule="auto"/>
      </w:pPr>
      <w:r>
        <w:rPr>
          <w:rFonts w:ascii="宋体" w:hAnsi="宋体" w:eastAsia="宋体" w:cs="宋体"/>
          <w:color w:val="000"/>
          <w:sz w:val="28"/>
          <w:szCs w:val="28"/>
        </w:rPr>
        <w:t xml:space="preserve">通过此次学习，我们要靠每个工作在政务服务一线的工作人员的积极参与，才能得到真正的改善、优化法制化营商环境，我认为我们应做好以下几点：</w:t>
      </w:r>
    </w:p>
    <w:p>
      <w:pPr>
        <w:ind w:left="0" w:right="0" w:firstLine="560"/>
        <w:spacing w:before="450" w:after="450" w:line="312" w:lineRule="auto"/>
      </w:pPr>
      <w:r>
        <w:rPr>
          <w:rFonts w:ascii="宋体" w:hAnsi="宋体" w:eastAsia="宋体" w:cs="宋体"/>
          <w:color w:val="000"/>
          <w:sz w:val="28"/>
          <w:szCs w:val="28"/>
        </w:rPr>
        <w:t xml:space="preserve">一是要转变工作作风，提升自己的精神面貌。一个好的工作作风是所有工作的基础。只有好的作风才能给身边的人一个积极向上的信号，从而形成一个良好的工作氛围，在良好的氛围工作时，法制化营商环境的整体氛围自然而然就会得到改善。</w:t>
      </w:r>
    </w:p>
    <w:p>
      <w:pPr>
        <w:ind w:left="0" w:right="0" w:firstLine="560"/>
        <w:spacing w:before="450" w:after="450" w:line="312" w:lineRule="auto"/>
      </w:pPr>
      <w:r>
        <w:rPr>
          <w:rFonts w:ascii="宋体" w:hAnsi="宋体" w:eastAsia="宋体" w:cs="宋体"/>
          <w:color w:val="000"/>
          <w:sz w:val="28"/>
          <w:szCs w:val="28"/>
        </w:rPr>
        <w:t xml:space="preserve">二是要提高政务服务意识，端正工作态度。无论身在单位什么样的岗位都是为群众与企业服务的，只有我们发髻注意到提高自身的政务服务意识并有意识的去做的时候，政务服务质量自然就上去了。服务质量上去了，前来办事的人民群众的满意度自然也就上去了。</w:t>
      </w:r>
    </w:p>
    <w:p>
      <w:pPr>
        <w:ind w:left="0" w:right="0" w:firstLine="560"/>
        <w:spacing w:before="450" w:after="450" w:line="312" w:lineRule="auto"/>
      </w:pPr>
      <w:r>
        <w:rPr>
          <w:rFonts w:ascii="宋体" w:hAnsi="宋体" w:eastAsia="宋体" w:cs="宋体"/>
          <w:color w:val="000"/>
          <w:sz w:val="28"/>
          <w:szCs w:val="28"/>
        </w:rPr>
        <w:t xml:space="preserve">通过此次学习，我将在今后的工作中努力转变工作作风，提高自身的法制化营商环境的的意识和政府服务意识，做到严谨、律己、热情、细心的对待自己的工作，为单位法制化营商环境的优化提升尽自己的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篇9</w:t>
      </w:r>
    </w:p>
    <w:p>
      <w:pPr>
        <w:ind w:left="0" w:right="0" w:firstLine="560"/>
        <w:spacing w:before="450" w:after="450" w:line="312" w:lineRule="auto"/>
      </w:pPr>
      <w:r>
        <w:rPr>
          <w:rFonts w:ascii="宋体" w:hAnsi="宋体" w:eastAsia="宋体" w:cs="宋体"/>
          <w:color w:val="000"/>
          <w:sz w:val="28"/>
          <w:szCs w:val="28"/>
        </w:rPr>
        <w:t xml:space="preserve">通过这次“大讨论活动”，我更深入理解了“法治是最好的营商环境”这一论述，作为基层司法行政系统的一名干部，要主动增强业务本领，将优化法治化营商环境的每项措施任务落实到每个工作环节，找准业务工作与优化法治化营商环境的切入点和着力点，增强工作的主动性和前瞻性，有效发挥法治宣传、法律服务、法治保障的职能作用，为企业发展提供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篇10</w:t>
      </w:r>
    </w:p>
    <w:p>
      <w:pPr>
        <w:ind w:left="0" w:right="0" w:firstLine="560"/>
        <w:spacing w:before="450" w:after="450" w:line="312" w:lineRule="auto"/>
      </w:pPr>
      <w:r>
        <w:rPr>
          <w:rFonts w:ascii="宋体" w:hAnsi="宋体" w:eastAsia="宋体" w:cs="宋体"/>
          <w:color w:val="000"/>
          <w:sz w:val="28"/>
          <w:szCs w:val="28"/>
        </w:rPr>
        <w:t xml:space="preserve">大讨论活动开展以来，我认真学习了习近平总书记关于优化法治营商环境的重要论述和相关政策规定，我深刻认识到优化法治营商环境的极端重要性和现实紧迫性。良好的营商环境能激发企业发展活力，法治便是最好的营商环境。人民法院作为审判机关，为大局服务、为人民司法，既是践行法治的主力军，也是推进法治的主阵地。金融审判法庭将在今后工作中提高政治站位，强化责任担当；持续解放思想，主动担当作为；坚持司法为民，提升服务质效；发挥司法职能，维护公平正义。以更暖心的态度、更放心的速度、更舒心的温度，为人民群众排忧解难，为企业发展助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篇11</w:t>
      </w:r>
    </w:p>
    <w:p>
      <w:pPr>
        <w:ind w:left="0" w:right="0" w:firstLine="560"/>
        <w:spacing w:before="450" w:after="450" w:line="312" w:lineRule="auto"/>
      </w:pPr>
      <w:r>
        <w:rPr>
          <w:rFonts w:ascii="宋体" w:hAnsi="宋体" w:eastAsia="宋体" w:cs="宋体"/>
          <w:color w:val="000"/>
          <w:sz w:val="28"/>
          <w:szCs w:val="28"/>
        </w:rPr>
        <w:t xml:space="preserve">“迎接二十大、优化法制化营商环境、服务保障高质量发展”大讨论活动开展以来，我对优化法制化营商环境的重大意义有了进一步的认识，优化法制化营商环境与百姓的获得感息息相关。作为综合业务部的一名干警，不断加强理论学习的同时，在接待来访群众、当事人的过程中对于涉企案件的相关情况及时与相关业务部门沟通，确保能够及时、完整的填录相关的案件信息，在工作中不断提升业务能力，对优化法治化营商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篇12</w:t>
      </w:r>
    </w:p>
    <w:p>
      <w:pPr>
        <w:ind w:left="0" w:right="0" w:firstLine="560"/>
        <w:spacing w:before="450" w:after="450" w:line="312" w:lineRule="auto"/>
      </w:pPr>
      <w:r>
        <w:rPr>
          <w:rFonts w:ascii="宋体" w:hAnsi="宋体" w:eastAsia="宋体" w:cs="宋体"/>
          <w:color w:val="000"/>
          <w:sz w:val="28"/>
          <w:szCs w:val="28"/>
        </w:rPr>
        <w:t xml:space="preserve">通过学习习近平总书记关于优化法治化营商环境的重要论述以及石泰峰书记有关重要讲话精神，我深刻明白“法治是最好的营商环境”。从我负责司法局政务服务工作角度来说，推进司法行政系统法律服务标准化，优化办事流程，构建亲清新型政商关系，建立畅通有效的政企沟通机制，了解市场主体生产经营中遇到的困难和问题，为市场主体提供规范、便利、高效的法律服务是我们的主要任务。要充分利用“蒙速办”、“蒙企通”等综合服务平台，及时为有诉求的群众、企业等市场主体提供更专业的法律服务。充分发挥公共法律服务平台服务民营企业功能，推行实体平台“一窗办多事”，整合司法行政系统各项服务职能，实现“前台统一受理，后台分流转办”，降低民营企业寻求法律服务的成本。加大力度推行服务事项网上办理，最终实现请律师、办公证、求法援、找调解等与民营企业密切相关的服务事项在网络平台一站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2025-01-18T21:02:17+08:00</dcterms:created>
  <dcterms:modified xsi:type="dcterms:W3CDTF">2025-01-18T21:02:17+08:00</dcterms:modified>
</cp:coreProperties>
</file>

<file path=docProps/custom.xml><?xml version="1.0" encoding="utf-8"?>
<Properties xmlns="http://schemas.openxmlformats.org/officeDocument/2006/custom-properties" xmlns:vt="http://schemas.openxmlformats.org/officeDocument/2006/docPropsVTypes"/>
</file>