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研学旅行心得体会（精选14篇）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研学旅行心得体会篇一踏上去往西区傈僳风情...</w:t>
      </w:r>
    </w:p>
    <w:p>
      <w:pPr>
        <w:ind w:left="0" w:right="0" w:firstLine="560"/>
        <w:spacing w:before="450" w:after="450" w:line="312" w:lineRule="auto"/>
      </w:pPr>
      <w:r>
        <w:rPr>
          <w:rFonts w:ascii="宋体" w:hAnsi="宋体" w:eastAsia="宋体" w:cs="宋体"/>
          <w:color w:val="000"/>
          <w:sz w:val="28"/>
          <w:szCs w:val="28"/>
        </w:rPr>
        <w:t xml:space="preserve">写心得体会需要真实和客观，要能够找到问题的所在并提出合理的解决方案。写心得体会时要注意语言的表达准确和简洁，尽量用简单明了的语言让读者易于理解。下面是一些优秀心得体会的篇章，让我们一起来欣赏和学习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