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大学生形势与政策心得体会论文1500字模板8篇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的形势与政策教育乃高校思政教育重要内容。能提高大学生综合素质，开阔视野，增强责任感和大局观。比如通过分析国际局势、国内发展。让我们深刻认识世界、中国，知晓差距和自身不足，促使思想大步迈进，激励我们不断努力，提升自我，为国家发展贡献力量。...</w:t>
      </w:r>
    </w:p>
    <w:p>
      <w:pPr>
        <w:ind w:left="0" w:right="0" w:firstLine="560"/>
        <w:spacing w:before="450" w:after="450" w:line="312" w:lineRule="auto"/>
      </w:pPr>
      <w:r>
        <w:rPr>
          <w:rFonts w:ascii="宋体" w:hAnsi="宋体" w:eastAsia="宋体" w:cs="宋体"/>
          <w:color w:val="000"/>
          <w:sz w:val="28"/>
          <w:szCs w:val="28"/>
        </w:rPr>
        <w:t xml:space="preserve">学校的形势与政策教育乃高校思政教育重要内容。能提高大学生综合素质，开阔视野，增强责任感和大局观。比如通过分析国际局势、国内发展。让我们深刻认识世界、中国，知晓差距和自身不足，促使思想大步迈进，激励我们不断努力，提升自我，为国家发展贡献力量。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新世纪的接班人就该有自己的思想，不能人云亦云。面对变化莫测国际形势，我们应有自己的主张。因为只有抛弃过去才能前进。了解国内外的形势与政策才能更好地帮助发展中国，认识中国。中国当前国际形势总体和平、缓和与稳定态势，但局部性的动荡与紧张有所加剧。国际竞争中，为什么有的国家胜出，有的却一败涂地?德国为什么会成为世界诸多豪华车主要生产厂商的大本营?</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无论在经济或国际地位都会上身一个等级。但同时中国在快速发展的过程中，也会有很多的阻碍，学习了形势与政策，在看国内外的时事时，我会看的更深刻，更透彻。这也是我们大学生必备的能力。形势与政策学习不仅让我认识到了解国内外形势，准确把握政策的重要性，培养了我对认识世界，了解世界的兴趣，更教会了我如何去准确的判断形势，正确的理解与把握政策。形势与政策课教会了我用联系的眼光看待独立的事件。国内国际的一些重大时事不同程度的影响着，改变着世界的或者中国的当前形势。所以我们要看清内外形势，认清方向，找到适合自己的位置，我们要坚持马克思列宁主义、毛泽东思想、邓小平理论和三个代表重要思想的伟大旗帜，坚持党的领导，坚持走和平发展道路，为把我国建设成富强民主文明的社会主义现代化国家而献出自己一份力量。还有形势与政策课程帮助我们在反思当今世界中国落后的症结，总结当今世界中国进步的原因的过程中，培养爱国主义精神，树立为祖国繁荣富强而努力，而发奋图强的精神信念。</w:t>
      </w:r>
    </w:p>
    <w:p>
      <w:pPr>
        <w:ind w:left="0" w:right="0" w:firstLine="560"/>
        <w:spacing w:before="450" w:after="450" w:line="312" w:lineRule="auto"/>
      </w:pPr>
      <w:r>
        <w:rPr>
          <w:rFonts w:ascii="宋体" w:hAnsi="宋体" w:eastAsia="宋体" w:cs="宋体"/>
          <w:color w:val="000"/>
          <w:sz w:val="28"/>
          <w:szCs w:val="28"/>
        </w:rPr>
        <w:t xml:space="preserve">只有在正确的价值观引导下，在理想信念的激励下，作为现代社会的主流，当代大学生才能肩负起国家蓬勃发展的重任，利用自己的所学所有，实现自我价值，报效祖国，使中华民族繁荣富强，立于世界民族之林。最后，我想说学校开设形式与政策课是我的一笔非常宝贵的财富，这门课教会我认识世界，了解世界的第二个方法便是透过现象看本质，通过对形势本质的剖析，让我们能够过滤现实世界纷繁复杂的细节，抓住事物的本质，更好的理解当代的形势，把握政策的真正本意本源。通过联系的眼光和透过现象看本质的方法，我不再像过去那样，登陆网络就被铺天盖地的信息所掩埋，我懂得如何去筛选已有的信息，如何去寻找需要的信息，使自己不再人云亦云，有了自己看待事物，判断形势的逻辑。</w:t>
      </w:r>
    </w:p>
    <w:p>
      <w:pPr>
        <w:ind w:left="0" w:right="0" w:firstLine="560"/>
        <w:spacing w:before="450" w:after="450" w:line="312" w:lineRule="auto"/>
      </w:pPr>
      <w:r>
        <w:rPr>
          <w:rFonts w:ascii="宋体" w:hAnsi="宋体" w:eastAsia="宋体" w:cs="宋体"/>
          <w:color w:val="000"/>
          <w:sz w:val="28"/>
          <w:szCs w:val="28"/>
        </w:rPr>
        <w:t xml:space="preserve">此外，在学习了形势与政策课，掌握了一定判断形势把握政策的能力后，我们在课余时间，在焦点事件发生时，也学会了互相交流一下自己的看法和观点，在交流中互相学习。他不仅提高了我的综合素质，开阔了我的视野，同时还培养了我的能力与责任感，让我清楚地认识到当代中国与世界先进水平的差距，坚定了自己的信念，使自己在大学生活中取得了长足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如驹过隙，3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 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 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大学生是有中国特色社会主义各项事业的生力军和接班人，承担着推动我国走向世界强国之林的历史使命。但随着社会的转型，大学生的思想观念和目标追求也发生了重大变化，他们的价值观念和行为意识之间存在一定的反差：既崇尚真善美的精神境界，又在利益问题上趋于急功近利;他们往往只注重专业学习，缺乏社会主义核心价值体系理论的基本常识，也就不能牢固树立马克思主义的世界观、人生观、价值观和正确而远大的理想。面对这些挑战，大学生必须践行社会主义核心价值观。</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大学生正处于世界观、人生观和价值观形成的关键时期，具有很强的可塑性。当代大学生所面临的社会大环境需要用社会主义核心价值体系引领其价值观的塑造。在我国科学社会主义的基本价值理念中，只有那些以马克思主义指导思想为灵魂、以中国特色社会主义共同理想为主题、以民族精神和时代精神为精髓、以社会主义荣辱观为基础的价值观，才能称为社会主义核心价值观。因此，践行社会主义核心价值观需要以下几个方面：</w:t>
      </w:r>
    </w:p>
    <w:p>
      <w:pPr>
        <w:ind w:left="0" w:right="0" w:firstLine="560"/>
        <w:spacing w:before="450" w:after="450" w:line="312" w:lineRule="auto"/>
      </w:pPr>
      <w:r>
        <w:rPr>
          <w:rFonts w:ascii="宋体" w:hAnsi="宋体" w:eastAsia="宋体" w:cs="宋体"/>
          <w:color w:val="000"/>
          <w:sz w:val="28"/>
          <w:szCs w:val="28"/>
        </w:rPr>
        <w:t xml:space="preserve">一、坚持马克思主义的指导思想，用马克思主义中国化的最新理论成果武装当代自己。马克思主义指导思想是社会主义核心价值体系的灵魂，是我们立党立国的根本指导思想。在大学生成长成才的过程中，马克思主义为我们提供了正确的世界观和方法论，是大学生认识社会发展规律、把握未来方向的强大思想武器。只有用马克思主义的立场、观点、方法才能正确认识经济社会发展大势和社会思想意识中的主流与支流，才能在错综复杂的社会现象中看清本质，明确方向。当代大学生一定要认真学习、深刻领会包括邓小平理论、“三个代表”重要思想以及科学发展观等重大战略思想在内的中国特色社会主义理论体系，在学习中正确认识社会发展趋势，科学定位人生。</w:t>
      </w:r>
    </w:p>
    <w:p>
      <w:pPr>
        <w:ind w:left="0" w:right="0" w:firstLine="560"/>
        <w:spacing w:before="450" w:after="450" w:line="312" w:lineRule="auto"/>
      </w:pPr>
      <w:r>
        <w:rPr>
          <w:rFonts w:ascii="宋体" w:hAnsi="宋体" w:eastAsia="宋体" w:cs="宋体"/>
          <w:color w:val="000"/>
          <w:sz w:val="28"/>
          <w:szCs w:val="28"/>
        </w:rPr>
        <w:t xml:space="preserve">二、用中国特色社会主义共同理想凝聚力量。中国特色社会主义共同理想是社会主义核心价值体系的主题。我们只有树立中国特色社会主义共同理想，才能切实建设社会主义核心价值体系，发挥社会主义核心价值体系作为社会主义制度的灵魂、社会主义意识大厦基石的作用。作为一名大学生，我们应该从身边做起，努力学习科学文化知识，改变我们现在经济还不发达，科学技术还比较落后，人民的生活水平还比较低的现状。要把握好社会理想和个人理想的关系，树立正确的个人理想，为社会大理想做贡献，用个人理想来促进社会大理想。同时，我们既要严格要求好自身，也要带动周围的同学朋友一起坚定这一伟大的理想。</w:t>
      </w:r>
    </w:p>
    <w:p>
      <w:pPr>
        <w:ind w:left="0" w:right="0" w:firstLine="560"/>
        <w:spacing w:before="450" w:after="450" w:line="312" w:lineRule="auto"/>
      </w:pPr>
      <w:r>
        <w:rPr>
          <w:rFonts w:ascii="宋体" w:hAnsi="宋体" w:eastAsia="宋体" w:cs="宋体"/>
          <w:color w:val="000"/>
          <w:sz w:val="28"/>
          <w:szCs w:val="28"/>
        </w:rPr>
        <w:t xml:space="preserve">三、弘扬以爱国主义为核心的民族精神和以改革创新为核心的时代精神，使大学生时刻保持昂扬向上的精神状态。以爱国主义为核心的民族精神，是我们中华民族获得独立、赢得尊严的精神支柱;以改革创新为核心的时代精神是社会主义中国走向富强、文明、和谐的力量源泉。作为一名大学生，我们更是要知道如何去爱国，爱国不是要我们在发生中日矛盾时举着旗帜到处游行，到处砸人家的丰田汽车;爱国也不是一大帮大学生在新浪网上叫嚣着要爱国，却发现自己的英语四级还没有过;爱国更不是学校早上升国旗奏国歌的时候，操场上一片叽叽喳喳的声音。我们可以从尊重国旗，尊重国歌做起，来体现我们的爱国之情;我们可以像周恩来那样“为中华之崛起而读书”来表达我们的爱我之情。以爱国主义为核心的民族精神需要我们这些时代的接班人来发扬光大。同时，大学生还应该积极主动的去了解社会动态，国际新闻，了解社会的发展方向，积极思考创新，对社会现象提出自己的观点，提出自己有价值的意见和建议。</w:t>
      </w:r>
    </w:p>
    <w:p>
      <w:pPr>
        <w:ind w:left="0" w:right="0" w:firstLine="560"/>
        <w:spacing w:before="450" w:after="450" w:line="312" w:lineRule="auto"/>
      </w:pPr>
      <w:r>
        <w:rPr>
          <w:rFonts w:ascii="宋体" w:hAnsi="宋体" w:eastAsia="宋体" w:cs="宋体"/>
          <w:color w:val="000"/>
          <w:sz w:val="28"/>
          <w:szCs w:val="28"/>
        </w:rPr>
        <w:t xml:space="preserve">四、培养大学生的社会主义荣辱观。社会主义荣辱观是社会主义核心价值体系的基础。只有知荣明耻，明辨善恶美丑，一个人才能形成正确的价值判断，一个社会才能形成良好的道德风尚。我们大学生要接受社会主义荣辱观教育，自觉遵守“爱国守法、明礼诚信、团结友善、勤俭自强、敬业奉献”基本道德规范。把社会主义道德实践融入大学生日常生活、衣食住行。从我做起，从小事做起，践行社会主义荣辱观，陶冶良情操。并且时刻注意自己的言行举止，勇于指证他人的错误、不规范行为，为创建良好的社会风气而贡献出一份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当代大学生我们一定要牢记时代赋予我们的使命，将社会主义核心价值观的践行融入到我们生活的点点滴滴。以积极的心态和科学的方法，不断陶冶人性，健全人格，提高素质和能力，发扬解放思想、实事求是、紧跟时代、勇于创新的精神，为了中国梦的实现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摘要：当前国际形势正在发生深刻变化,各种复杂的不确定和非传统因素分化演绎,为中国的国家发展和对外交往提出了新的难题,在这种情况下,认清形势,明确目标、思路变得尤为重要。尽管世界局势的复杂性和变化性在加剧,但和平与发展仍然是当今时代的主题。</w:t>
      </w:r>
    </w:p>
    <w:p>
      <w:pPr>
        <w:ind w:left="0" w:right="0" w:firstLine="560"/>
        <w:spacing w:before="450" w:after="450" w:line="312" w:lineRule="auto"/>
      </w:pPr>
      <w:r>
        <w:rPr>
          <w:rFonts w:ascii="宋体" w:hAnsi="宋体" w:eastAsia="宋体" w:cs="宋体"/>
          <w:color w:val="000"/>
          <w:sz w:val="28"/>
          <w:szCs w:val="28"/>
        </w:rPr>
        <w:t xml:space="preserve">关键词：国际形势;外交;合作;共同体</w:t>
      </w:r>
    </w:p>
    <w:p>
      <w:pPr>
        <w:ind w:left="0" w:right="0" w:firstLine="560"/>
        <w:spacing w:before="450" w:after="450" w:line="312" w:lineRule="auto"/>
      </w:pPr>
      <w:r>
        <w:rPr>
          <w:rFonts w:ascii="宋体" w:hAnsi="宋体" w:eastAsia="宋体" w:cs="宋体"/>
          <w:color w:val="000"/>
          <w:sz w:val="28"/>
          <w:szCs w:val="28"/>
        </w:rPr>
        <w:t xml:space="preserve">我们抛开意识形态之对立不言，单就国家的利益博弈而论。中国，目前处于守势，而日本，美国之类的国家则是出于攻势。他们视中国为未来国际地位的最大挑战者，那正是因为近年来中国经济的迅猛发展，举世瞩目，成为21世纪真正的世界大国，才使他们对中国的崛起虎视眈眈，警惕加倍!</w:t>
      </w:r>
    </w:p>
    <w:p>
      <w:pPr>
        <w:ind w:left="0" w:right="0" w:firstLine="560"/>
        <w:spacing w:before="450" w:after="450" w:line="312" w:lineRule="auto"/>
      </w:pPr>
      <w:r>
        <w:rPr>
          <w:rFonts w:ascii="宋体" w:hAnsi="宋体" w:eastAsia="宋体" w:cs="宋体"/>
          <w:color w:val="000"/>
          <w:sz w:val="28"/>
          <w:szCs w:val="28"/>
        </w:rPr>
        <w:t xml:space="preserve">就意识形态、社会体制而言，中国目前仍处于转型期，相当于落后世界先进主流50年。但是这种逐渐形成的并且正在完善的社会体制一旦崩溃，势必将动乱频仍，民不聊生。在改革开放初期，中国对外为韬晦策略，而在目前形势之下，已转为主动突围。</w:t>
      </w:r>
    </w:p>
    <w:p>
      <w:pPr>
        <w:ind w:left="0" w:right="0" w:firstLine="560"/>
        <w:spacing w:before="450" w:after="450" w:line="312" w:lineRule="auto"/>
      </w:pPr>
      <w:r>
        <w:rPr>
          <w:rFonts w:ascii="宋体" w:hAnsi="宋体" w:eastAsia="宋体" w:cs="宋体"/>
          <w:color w:val="000"/>
          <w:sz w:val="28"/>
          <w:szCs w:val="28"/>
        </w:rPr>
        <w:t xml:space="preserve">20xx年11月初，在北京举行的中非数十国论坛足以见证了中国的国际发展战略方针:是以新时代的步伐在迈进，是以寻求外部合作为主的外交政策。</w:t>
      </w:r>
    </w:p>
    <w:p>
      <w:pPr>
        <w:ind w:left="0" w:right="0" w:firstLine="560"/>
        <w:spacing w:before="450" w:after="450" w:line="312" w:lineRule="auto"/>
      </w:pPr>
      <w:r>
        <w:rPr>
          <w:rFonts w:ascii="宋体" w:hAnsi="宋体" w:eastAsia="宋体" w:cs="宋体"/>
          <w:color w:val="000"/>
          <w:sz w:val="28"/>
          <w:szCs w:val="28"/>
        </w:rPr>
        <w:t xml:space="preserve">对当前的中国而言，最大的国际问题莫过于中国台湾和朝鲜问题。台海局势，关乎世界格局，牵涉中、美、日、俄世界各极，这也是中国和平统一的关键关口。而对中国台湾的回归有极大异议和阻力的无疑是美国和日本，他们与中国台湾</w:t>
      </w:r>
    </w:p>
    <w:p>
      <w:pPr>
        <w:ind w:left="0" w:right="0" w:firstLine="560"/>
        <w:spacing w:before="450" w:after="450" w:line="312" w:lineRule="auto"/>
      </w:pPr>
      <w:r>
        <w:rPr>
          <w:rFonts w:ascii="宋体" w:hAnsi="宋体" w:eastAsia="宋体" w:cs="宋体"/>
          <w:color w:val="000"/>
          <w:sz w:val="28"/>
          <w:szCs w:val="28"/>
        </w:rPr>
        <w:t xml:space="preserve">“渊源”颇深，单在目前的局势下，大家都在观察对方的举动，以伺机获得主动。恰恰中国与日本在东海问题上也是纠葛不休，另外，日本首脑“拜鬼”也时常引发中国民众被屠杀时留下的伤痛。那么，现任日本信任首相安倍是否将依照自己的承诺不再参拜“神社”，是否有与中国修好之意，中日真能合作开发东海能源吗?中国台湾问题在好的发展趋势之下日本还会如此干涉吗?我们均不得而知，更有待观察。</w:t>
      </w:r>
    </w:p>
    <w:p>
      <w:pPr>
        <w:ind w:left="0" w:right="0" w:firstLine="560"/>
        <w:spacing w:before="450" w:after="450" w:line="312" w:lineRule="auto"/>
      </w:pPr>
      <w:r>
        <w:rPr>
          <w:rFonts w:ascii="宋体" w:hAnsi="宋体" w:eastAsia="宋体" w:cs="宋体"/>
          <w:color w:val="000"/>
          <w:sz w:val="28"/>
          <w:szCs w:val="28"/>
        </w:rPr>
        <w:t xml:space="preserve">当然，还有多年来一直充当中国台湾 “老大哥”--美国，它是“割舍”，还是将要采取什么奇异的干预对策，它在“霸主地位”之上将给于中国台湾什么样的支持，我想它连自己也不知道。因为这是一个互相牵制的时代，谁也不希望为了局部而危害全局，更不想在国际上落下有损威信的骂名。</w:t>
      </w:r>
    </w:p>
    <w:p>
      <w:pPr>
        <w:ind w:left="0" w:right="0" w:firstLine="560"/>
        <w:spacing w:before="450" w:after="450" w:line="312" w:lineRule="auto"/>
      </w:pPr>
      <w:r>
        <w:rPr>
          <w:rFonts w:ascii="宋体" w:hAnsi="宋体" w:eastAsia="宋体" w:cs="宋体"/>
          <w:color w:val="000"/>
          <w:sz w:val="28"/>
          <w:szCs w:val="28"/>
        </w:rPr>
        <w:t xml:space="preserve">朝核问题，最终结果如何，将取决于中、美、日、俄、韩、朝的六方再次聚头。而中国，在朝鲜核问题上存在着许多忧虑，从立场上很难做到像美国那样“超脱”。50多年来，朝鲜至少在对美国、日本、中国台湾关系等原则问题上没有出卖过中国。不管朝鲜的内政如何，中国在国际上都不能保持中立，而必须站在朝鲜这个“让人爱恨交加的家伙”一边。</w:t>
      </w:r>
    </w:p>
    <w:p>
      <w:pPr>
        <w:ind w:left="0" w:right="0" w:firstLine="560"/>
        <w:spacing w:before="450" w:after="450" w:line="312" w:lineRule="auto"/>
      </w:pPr>
      <w:r>
        <w:rPr>
          <w:rFonts w:ascii="宋体" w:hAnsi="宋体" w:eastAsia="宋体" w:cs="宋体"/>
          <w:color w:val="000"/>
          <w:sz w:val="28"/>
          <w:szCs w:val="28"/>
        </w:rPr>
        <w:t xml:space="preserve">另一方面，在世界大的格局下，美国跟中国一道同为大国，他们一起作为负责任的、利益相关的国际体系的参与者，其目标应当更远大:共同合作，维护一个有利于世界长期和平与繁荣世界体系。美中关系是个“密切而复杂”的问题。</w:t>
      </w:r>
    </w:p>
    <w:p>
      <w:pPr>
        <w:ind w:left="0" w:right="0" w:firstLine="560"/>
        <w:spacing w:before="450" w:after="450" w:line="312" w:lineRule="auto"/>
      </w:pPr>
      <w:r>
        <w:rPr>
          <w:rFonts w:ascii="宋体" w:hAnsi="宋体" w:eastAsia="宋体" w:cs="宋体"/>
          <w:color w:val="000"/>
          <w:sz w:val="28"/>
          <w:szCs w:val="28"/>
        </w:rPr>
        <w:t xml:space="preserve">或许，在某些时候，老美会想一些闲不住的做法来对中国进行“围堵”和“制衡”。比如前不久，美国曾游说韩国和日本加入“北约”，在这之前还劝说过澳大利亚，这不都是为了扩大自己的“霸权”而向中国和俄罗斯逼近吗?</w:t>
      </w:r>
    </w:p>
    <w:p>
      <w:pPr>
        <w:ind w:left="0" w:right="0" w:firstLine="560"/>
        <w:spacing w:before="450" w:after="450" w:line="312" w:lineRule="auto"/>
      </w:pPr>
      <w:r>
        <w:rPr>
          <w:rFonts w:ascii="宋体" w:hAnsi="宋体" w:eastAsia="宋体" w:cs="宋体"/>
          <w:color w:val="000"/>
          <w:sz w:val="28"/>
          <w:szCs w:val="28"/>
        </w:rPr>
        <w:t xml:space="preserve">而中俄目前的关系仅止于“互有所需”这一极其表面而又脆弱的层面，并隐藏着深层的风险。这一深层风险就是，随着两国的相继崛起，双边关系可能会再次面临“变”的格局。但是，在对待以美国为首的“北约”的“围堵”时，中俄将会毫无疑问的“对外”。</w:t>
      </w:r>
    </w:p>
    <w:p>
      <w:pPr>
        <w:ind w:left="0" w:right="0" w:firstLine="560"/>
        <w:spacing w:before="450" w:after="450" w:line="312" w:lineRule="auto"/>
      </w:pPr>
      <w:r>
        <w:rPr>
          <w:rFonts w:ascii="宋体" w:hAnsi="宋体" w:eastAsia="宋体" w:cs="宋体"/>
          <w:color w:val="000"/>
          <w:sz w:val="28"/>
          <w:szCs w:val="28"/>
        </w:rPr>
        <w:t xml:space="preserve">在美国与欧洲诸国看似亲密的关系渐行渐远时，他们也在不知不觉中向中国靠近，欧洲援华政策便是最好的例证。他们希望中国变，但是不宜过激，以免引起社会动荡。社会稳定了，也就稳住了欧洲人对中国大片市场的幻想。因此，他们非常关注中国的社会稳定、政治稳定。如果中国的改革不稳定，引起了社会动荡，它所有的投资可能全都泡汤。而保持社会稳定，也正是中国目前正在努力的方向，中欧在将来的合作中一定会走向好的趋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刘国光主编《中国经济发展战略问题研究》，上海人民出版社，20xx</w:t>
      </w:r>
    </w:p>
    <w:p>
      <w:pPr>
        <w:ind w:left="0" w:right="0" w:firstLine="560"/>
        <w:spacing w:before="450" w:after="450" w:line="312" w:lineRule="auto"/>
      </w:pPr>
      <w:r>
        <w:rPr>
          <w:rFonts w:ascii="宋体" w:hAnsi="宋体" w:eastAsia="宋体" w:cs="宋体"/>
          <w:color w:val="000"/>
          <w:sz w:val="28"/>
          <w:szCs w:val="28"/>
        </w:rPr>
        <w:t xml:space="preserve">[2]谭祟台等《发展经济学》，上海人民出版社，20xx.</w:t>
      </w:r>
    </w:p>
    <w:p>
      <w:pPr>
        <w:ind w:left="0" w:right="0" w:firstLine="560"/>
        <w:spacing w:before="450" w:after="450" w:line="312" w:lineRule="auto"/>
      </w:pPr>
      <w:r>
        <w:rPr>
          <w:rFonts w:ascii="宋体" w:hAnsi="宋体" w:eastAsia="宋体" w:cs="宋体"/>
          <w:color w:val="000"/>
          <w:sz w:val="28"/>
          <w:szCs w:val="28"/>
        </w:rPr>
        <w:t xml:space="preserve">[3]张培刚主编《新发展经济学》，河南人民出版社，20xx.</w:t>
      </w:r>
    </w:p>
    <w:p>
      <w:pPr>
        <w:ind w:left="0" w:right="0" w:firstLine="560"/>
        <w:spacing w:before="450" w:after="450" w:line="312" w:lineRule="auto"/>
      </w:pPr>
      <w:r>
        <w:rPr>
          <w:rFonts w:ascii="宋体" w:hAnsi="宋体" w:eastAsia="宋体" w:cs="宋体"/>
          <w:color w:val="000"/>
          <w:sz w:val="28"/>
          <w:szCs w:val="28"/>
        </w:rPr>
        <w:t xml:space="preserve">[4]杨万钟主编《经济地理学导论》，华东师范大学出版社，20xx</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摘要：从我国人口和经济的角度出发，根据我国人口增长模型来证明国家计划生育政策实施的必要性和可行性，并阐述计划生育政策的衍变过程。在此基础针对人口增长速度降低、占世界人口比重逐渐下降及人口转变乘数变小三方面对计划生育政策取得成果进行评估。正如世界上没有绝对的真理、事情没有十全十美一样，政策随经济、历史、政治的不断革新与变化，当计划生育政策得到较大成就时，同时引发一系列问题。因我国城乡之间各方面的差距。城市人口增长率大大低于农村人口自然增长率，这种现象造成国家人口发展的逆淘汰倾向。计划生育政策的出台在某种程度上遏制住出生率迅增的状况，近几年，一胎化政策推行的今天，老龄化问题越演越热。与此同时，出生婴儿性别比例严重失调也成为当前特别重要的问题。对此，国家实施“单独二胎”政策。本文针对一胎化所带来的问题和新政策实施带来的利弊做出以下思考。</w:t>
      </w:r>
    </w:p>
    <w:p>
      <w:pPr>
        <w:ind w:left="0" w:right="0" w:firstLine="560"/>
        <w:spacing w:before="450" w:after="450" w:line="312" w:lineRule="auto"/>
      </w:pPr>
      <w:r>
        <w:rPr>
          <w:rFonts w:ascii="宋体" w:hAnsi="宋体" w:eastAsia="宋体" w:cs="宋体"/>
          <w:color w:val="000"/>
          <w:sz w:val="28"/>
          <w:szCs w:val="28"/>
        </w:rPr>
        <w:t xml:space="preserve">关键词：计划生育政策;一胎化;性别比例失调;单独二胎</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口增长与经济发展的两者早已被人们争论很久，有不同看法的学者们和专家们对自己的理论提出许多人口政策。19世纪80年代，英国经济学家坎南根据边际报酬递减规律指出达到产业收益最大化所需要的人口数量为适度人口。它从产业收益出发，提出人口过多过少都不利于经济的发展，只有适度数量才是最好的;与之对应的是适度的人口控制论。我国70年代初期开始实行的计划生育政策，初衷就是为了控制人口过快增长。在30多年计划生育斗争中，中国人口增长迅速的势头终于得到有效遏制，即缓解了人口对资源环境的压力，又使经济、人民生活水平、人口素质得以提高。与此同时，人们今天的人口形势也发生了重大转变。生育率较低所带来的人口老龄化加速、劳动力短缺、男女性别失衡等问题，现家庭养老及抵御风险能力随之降低。现针对已发生变化的人口形势，为促进人口持续发展，需制定符合国情的计划生育政策，对其作出完善和调整。综合多方面的思考，我国推行二胎政策，和一胎化政策对比，“单独二孩”政策更加平稳、渐进、可控。</w:t>
      </w:r>
    </w:p>
    <w:p>
      <w:pPr>
        <w:ind w:left="0" w:right="0" w:firstLine="560"/>
        <w:spacing w:before="450" w:after="450" w:line="312" w:lineRule="auto"/>
      </w:pPr>
      <w:r>
        <w:rPr>
          <w:rFonts w:ascii="宋体" w:hAnsi="宋体" w:eastAsia="宋体" w:cs="宋体"/>
          <w:color w:val="000"/>
          <w:sz w:val="28"/>
          <w:szCs w:val="28"/>
        </w:rPr>
        <w:t xml:space="preserve">一、一胎化政策的所带来的问题</w:t>
      </w:r>
    </w:p>
    <w:p>
      <w:pPr>
        <w:ind w:left="0" w:right="0" w:firstLine="560"/>
        <w:spacing w:before="450" w:after="450" w:line="312" w:lineRule="auto"/>
      </w:pPr>
      <w:r>
        <w:rPr>
          <w:rFonts w:ascii="宋体" w:hAnsi="宋体" w:eastAsia="宋体" w:cs="宋体"/>
          <w:color w:val="000"/>
          <w:sz w:val="28"/>
          <w:szCs w:val="28"/>
        </w:rPr>
        <w:t xml:space="preserve">(一)人口素质“逆淘汰”</w:t>
      </w:r>
    </w:p>
    <w:p>
      <w:pPr>
        <w:ind w:left="0" w:right="0" w:firstLine="560"/>
        <w:spacing w:before="450" w:after="450" w:line="312" w:lineRule="auto"/>
      </w:pPr>
      <w:r>
        <w:rPr>
          <w:rFonts w:ascii="宋体" w:hAnsi="宋体" w:eastAsia="宋体" w:cs="宋体"/>
          <w:color w:val="000"/>
          <w:sz w:val="28"/>
          <w:szCs w:val="28"/>
        </w:rPr>
        <w:t xml:space="preserve">高尔顿最早提出的人口素质“逆淘汰”，言简意赅的说就是社会对人口的逆向选择，指低素质人口挤压高素质人口这种有悖于优胜劣汰的现象1.20世纪80年代后期，人口学界对我国人口素质逆淘汰问题提出很多质疑。我国人口素质的逆淘汰问题是否是城乡之间生育率的差别导致的呢?我国一胎化政策导致城乡之间的生育率差距较大，造成城市人口比重越来越小，同时造成我国人口素质的逆淘汰。那么，如何阻止这种人口素质“逆淘汰”的现象呢?其实，人口素质“逆淘汰”的原因和城乡之间生育率的差距有很大关系，所以，唯有缩小城乡之间生育率的差距才可以从根本上遏制人口逆淘汰的这种倾向。从提高城镇人口生育率或降低农村人口生育率两方面来考虑。</w:t>
      </w:r>
    </w:p>
    <w:p>
      <w:pPr>
        <w:ind w:left="0" w:right="0" w:firstLine="560"/>
        <w:spacing w:before="450" w:after="450" w:line="312" w:lineRule="auto"/>
      </w:pPr>
      <w:r>
        <w:rPr>
          <w:rFonts w:ascii="宋体" w:hAnsi="宋体" w:eastAsia="宋体" w:cs="宋体"/>
          <w:color w:val="000"/>
          <w:sz w:val="28"/>
          <w:szCs w:val="28"/>
        </w:rPr>
        <w:t xml:space="preserve">(二)人口老龄化</w:t>
      </w:r>
    </w:p>
    <w:p>
      <w:pPr>
        <w:ind w:left="0" w:right="0" w:firstLine="560"/>
        <w:spacing w:before="450" w:after="450" w:line="312" w:lineRule="auto"/>
      </w:pPr>
      <w:r>
        <w:rPr>
          <w:rFonts w:ascii="宋体" w:hAnsi="宋体" w:eastAsia="宋体" w:cs="宋体"/>
          <w:color w:val="000"/>
          <w:sz w:val="28"/>
          <w:szCs w:val="28"/>
        </w:rPr>
        <w:t xml:space="preserve">老年人口负担系数大一直都是国家的一个大难题。怎样应对人口老龄化社会的到来中国即将面临的一个严峻挑战。老龄化导致人口抚养比的变化、政府和个人家庭负担加重、社会劳动力缺失等问题。处于计划经济向市场经济的转型过程的中国，国库资金不足，高额养老金和医疗费国家承受不了。农村养老主要是依靠家庭养老。我国计划生育政策带来了“四二二”、“四二一”等倒金字塔家庭模式，首先，赡养老人给并不富裕的农民带来沉重负担，也是社会急需解决的问题。其次，老龄、高龄人口的增多必然分担部分劳动力，导致急需劳动力的中国带来劳动力资源的匮乏。再次，老年人口的增加会对产业结构、文化冲突、社会发展等方面带来影响。最终造成大量潜在问题凸显出来。</w:t>
      </w:r>
    </w:p>
    <w:p>
      <w:pPr>
        <w:ind w:left="0" w:right="0" w:firstLine="560"/>
        <w:spacing w:before="450" w:after="450" w:line="312" w:lineRule="auto"/>
      </w:pPr>
      <w:r>
        <w:rPr>
          <w:rFonts w:ascii="宋体" w:hAnsi="宋体" w:eastAsia="宋体" w:cs="宋体"/>
          <w:color w:val="000"/>
          <w:sz w:val="28"/>
          <w:szCs w:val="28"/>
        </w:rPr>
        <w:t xml:space="preserve">二、男女性别比例失调</w:t>
      </w:r>
    </w:p>
    <w:p>
      <w:pPr>
        <w:ind w:left="0" w:right="0" w:firstLine="560"/>
        <w:spacing w:before="450" w:after="450" w:line="312" w:lineRule="auto"/>
      </w:pPr>
      <w:r>
        <w:rPr>
          <w:rFonts w:ascii="宋体" w:hAnsi="宋体" w:eastAsia="宋体" w:cs="宋体"/>
          <w:color w:val="000"/>
          <w:sz w:val="28"/>
          <w:szCs w:val="28"/>
        </w:rPr>
        <w:t xml:space="preserve">男女性别比例失调的根因是中国传统重男轻女思想的滞留，中国传统生育文化至今还存在着男尊女卑等意识。除此之外，家族香火的延续，也导致农村家庭优先择男的现实。导致男女性别比失调的直接原因是我国的一胎化政策。在一对夫妇只允许要一个孩子的情况下，外加中国传统观念滞留，多数家庭在不违背国家政策的情况下优先选择男孩。生物学因素是导致现今性别比例失调的重要因素。同时也引发一系列的社会问题，如人口拐卖等.婚姻的稳定收到一定威胁。首先，性别挤压。男性过多无婚配对象现象严重，光棍汉的社会是一个不得不面对的严酷事实。其次，家庭的不稳定。家庭的不稳定直接关系到社会的不稳定。</w:t>
      </w:r>
    </w:p>
    <w:p>
      <w:pPr>
        <w:ind w:left="0" w:right="0" w:firstLine="560"/>
        <w:spacing w:before="450" w:after="450" w:line="312" w:lineRule="auto"/>
      </w:pPr>
      <w:r>
        <w:rPr>
          <w:rFonts w:ascii="宋体" w:hAnsi="宋体" w:eastAsia="宋体" w:cs="宋体"/>
          <w:color w:val="000"/>
          <w:sz w:val="28"/>
          <w:szCs w:val="28"/>
        </w:rPr>
        <w:t xml:space="preserve">(1)、单独二胎政策的利：</w:t>
      </w:r>
    </w:p>
    <w:p>
      <w:pPr>
        <w:ind w:left="0" w:right="0" w:firstLine="560"/>
        <w:spacing w:before="450" w:after="450" w:line="312" w:lineRule="auto"/>
      </w:pPr>
      <w:r>
        <w:rPr>
          <w:rFonts w:ascii="宋体" w:hAnsi="宋体" w:eastAsia="宋体" w:cs="宋体"/>
          <w:color w:val="000"/>
          <w:sz w:val="28"/>
          <w:szCs w:val="28"/>
        </w:rPr>
        <w:t xml:space="preserve">单独二胎政策的实施的利，从大的方面来说重要有两个方面，一方面是可以有效控制男女比例失衡现象。在还滞留重男轻女传统思想上再加“选择性生育”的形势下，导致现今社会男女比例失调的问题。在“单独二胎”政策的实施下可以大大减少这个问题的持续发生。</w:t>
      </w:r>
    </w:p>
    <w:p>
      <w:pPr>
        <w:ind w:left="0" w:right="0" w:firstLine="560"/>
        <w:spacing w:before="450" w:after="450" w:line="312" w:lineRule="auto"/>
      </w:pPr>
      <w:r>
        <w:rPr>
          <w:rFonts w:ascii="宋体" w:hAnsi="宋体" w:eastAsia="宋体" w:cs="宋体"/>
          <w:color w:val="000"/>
          <w:sz w:val="28"/>
          <w:szCs w:val="28"/>
        </w:rPr>
        <w:t xml:space="preserve">另一当面是缓解人口老龄化问题。一胎化政策引发“独生子女下一代夫妇最多可能赡养12位老人”的社会现象，同时给国家的经济也带来较大的难题。生育率的降低带来人口老龄化和高龄化这是必然的，对社会保障体制的财务可持续性产生直接冲击。2单独二胎政策的实施可缓解人口老龄化问题，并大大减少未来的社会风险。</w:t>
      </w:r>
    </w:p>
    <w:p>
      <w:pPr>
        <w:ind w:left="0" w:right="0" w:firstLine="560"/>
        <w:spacing w:before="450" w:after="450" w:line="312" w:lineRule="auto"/>
      </w:pPr>
      <w:r>
        <w:rPr>
          <w:rFonts w:ascii="宋体" w:hAnsi="宋体" w:eastAsia="宋体" w:cs="宋体"/>
          <w:color w:val="000"/>
          <w:sz w:val="28"/>
          <w:szCs w:val="28"/>
        </w:rPr>
        <w:t xml:space="preserve">(2)、单独二胎政策的弊：</w:t>
      </w:r>
    </w:p>
    <w:p>
      <w:pPr>
        <w:ind w:left="0" w:right="0" w:firstLine="560"/>
        <w:spacing w:before="450" w:after="450" w:line="312" w:lineRule="auto"/>
      </w:pPr>
      <w:r>
        <w:rPr>
          <w:rFonts w:ascii="宋体" w:hAnsi="宋体" w:eastAsia="宋体" w:cs="宋体"/>
          <w:color w:val="000"/>
          <w:sz w:val="28"/>
          <w:szCs w:val="28"/>
        </w:rPr>
        <w:t xml:space="preserve">首先，增加国家财政支。二胎政策的实施将面临更多的社会问题，比如：财政支出、福利待遇政策、环境承受力等。从宏观层面看，未来社会将面临的压力随之增加。其次，增加个人家庭负担。笔者亲生经历，现有点名气的儿童衣服专卖店，一件冬季羽绒服最低价格500左右,在这个高物价的年代，养一个婴幼儿的花销难以想象。并且刚刚是一个开始。二胎政策的实施对普通收入的家庭来说是一个值得思考的现实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享辱曼保，尹娟,对我国计划生育政策的反思,[J]《理论月刊》20xx(11)。</w:t>
      </w:r>
    </w:p>
    <w:p>
      <w:pPr>
        <w:ind w:left="0" w:right="0" w:firstLine="560"/>
        <w:spacing w:before="450" w:after="450" w:line="312" w:lineRule="auto"/>
      </w:pPr>
      <w:r>
        <w:rPr>
          <w:rFonts w:ascii="宋体" w:hAnsi="宋体" w:eastAsia="宋体" w:cs="宋体"/>
          <w:color w:val="000"/>
          <w:sz w:val="28"/>
          <w:szCs w:val="28"/>
        </w:rPr>
        <w:t xml:space="preserve">梁发芾.“单独二胎”放与不放.《祖国》[J]20xx(15)。</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形势与政策课是高校思想政治理论课的重要组成部分，是对我们学生进行形势政策教育的主要渠道、主要阵地，在我们大学生的思想政治教育中担负了重要的使命，具有不可替代的重要作用，形式政治课程更好地贯彻落实了中央的有关精神，帮助我们掌握正确分析形势的立场，观点和方法。通过这学期的形势与政策学习，我对国内的形势与政策有了更系统、更深刻、更全面的、更切合实际的了解，使我受益非浅。</w:t>
      </w:r>
    </w:p>
    <w:p>
      <w:pPr>
        <w:ind w:left="0" w:right="0" w:firstLine="560"/>
        <w:spacing w:before="450" w:after="450" w:line="312" w:lineRule="auto"/>
      </w:pPr>
      <w:r>
        <w:rPr>
          <w:rFonts w:ascii="宋体" w:hAnsi="宋体" w:eastAsia="宋体" w:cs="宋体"/>
          <w:color w:val="000"/>
          <w:sz w:val="28"/>
          <w:szCs w:val="28"/>
        </w:rPr>
        <w:t xml:space="preserve">我们的形势与政策课程安排有：党的xx届六中全会精神，社会主义核心价值体系;当前经济社会发展面临的新形势;农村工作会议和中央一号文件精神;国际经济政治形势;“七一”重要讲话;在庆祝清华大学建校100周年大会上的讲话与以纪念辛亥革命100周年为契机开展爱党爱国主题宣传教育;校史校情、学校发展、安全、诚信、民族、宗教等教育专题。</w:t>
      </w:r>
    </w:p>
    <w:p>
      <w:pPr>
        <w:ind w:left="0" w:right="0" w:firstLine="560"/>
        <w:spacing w:before="450" w:after="450" w:line="312" w:lineRule="auto"/>
      </w:pPr>
      <w:r>
        <w:rPr>
          <w:rFonts w:ascii="宋体" w:hAnsi="宋体" w:eastAsia="宋体" w:cs="宋体"/>
          <w:color w:val="000"/>
          <w:sz w:val="28"/>
          <w:szCs w:val="28"/>
        </w:rPr>
        <w:t xml:space="preserve">首先，感谢给我们授课的老师，他们用自己丰富多彩的知识以及别开生面的讲课博得了我们广大学生的好评，他们不但教给我们文化知识，而且同时也教会我们怎样思考问题，思考人生，给我们注入了青春的活力。 其次，就是我们认识到，形势与政策左右我们的发展，对我们具有重要意义。社会历史的大发展已决定了个人发展的环境，对我们有深深的影响。因此，我们应学会认识和把握形势与政策。形势是制定政策的依据，政策影响形势的发展。我们必须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形成对形势与政策的敏锐的洞察力和深刻的理解力，培养超前的把握形势与政策的胆识，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形势与政策学习，我有深刻的体会和见解。了解了党的xx届六中全会精神的十个要点，正确认识了当前经济社会发展面临的新形势，我国经济形势正处在建国以来相对稳定、持续增长、经济效益明显改善、生态环境效益开始改善的良好时期。中国经济增长模式正在发生明显转变，正在从数量扩张型向质量改善型转变，不仅经济效益改善，而且环境生态效益开始改善。我深入学习贯彻中央农村工作会议和中央一号文件精神，主要总结当年农业和农村工作，分析当前形势，着重研究积极发展现代农业、扎实推进社会主义新农村建设的政策措施，全面部署来年农业和农村工作。</w:t>
      </w:r>
    </w:p>
    <w:p>
      <w:pPr>
        <w:ind w:left="0" w:right="0" w:firstLine="560"/>
        <w:spacing w:before="450" w:after="450" w:line="312" w:lineRule="auto"/>
      </w:pPr>
      <w:r>
        <w:rPr>
          <w:rFonts w:ascii="宋体" w:hAnsi="宋体" w:eastAsia="宋体" w:cs="宋体"/>
          <w:color w:val="000"/>
          <w:sz w:val="28"/>
          <w:szCs w:val="28"/>
        </w:rPr>
        <w:t xml:space="preserve">学习了“七一”重要讲话，了解了在“七一”庆祝中国共产党成立90周年大会上的重要讲话，讲话内涵丰富、思想深刻，有很强的理论性、战略性、指导性，是继续推进中国特色社会主义伟大事业的纲领性文献。我了解了在庆祝清华大学建校100周年大会上的讲话，深刻阐明了高等教育事业在国家发展中的重要地位和作用。高等教育是我国教育体系中的重要组成部分，承担着培养高级专门人才、发展科学技术文化、促进社会主义现代化建设的重大任务。发展高等教育事业，要始终与国家和民族的命运紧密相连，始终以国家富强、民族振兴、人类进步为己任，其中突出强调了全面提高高等教育质量的紧迫性。让我了解到高等教育发展的重点放在提高教育质量上来。也同时了解了一些关于辛亥革命100周年的爱党爱国主题宣，国际经济政治形势以及校史校情、学校发展、安全、诚信、民族、宗教等.</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形势政策教育，对当代大学生如何在纷繁复杂的国内外形势下，正视我国面临的机遇与挑战，坚定信念，振奋精神，努力学习，报效祖国，具有重大的现实价值和深远的历史意义。这门课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学院为我们开设这门课以来，我就感觉到这门课的重要性。这门课不论是对于我们学习还是工作都有很大的帮助。比如：以邓-小-平理论和“三个代表”重要思想为指导，全面贯彻xx大和xx届三中全会精神，着眼于巩固马克思主义在我国意识形态领域的指导地位，着眼于服务经济建设这个中心和全党全国工作大局，着眼于促进社会全面进步和人的全面发展，坚持解放思想、实事求是、与时俱进，坚持贴近实际、贴近生活、贴近群众，引导和激励大学生为实现全面建设小康社会的宏伟目标而努力奋斗。 这些都是在《形势与教育》课上所学到的，这些也是我们当代大学生必须要知道的。下面是我对这门课的一点肤浅的心得体会：</w:t>
      </w:r>
    </w:p>
    <w:p>
      <w:pPr>
        <w:ind w:left="0" w:right="0" w:firstLine="560"/>
        <w:spacing w:before="450" w:after="450" w:line="312" w:lineRule="auto"/>
      </w:pPr>
      <w:r>
        <w:rPr>
          <w:rFonts w:ascii="宋体" w:hAnsi="宋体" w:eastAsia="宋体" w:cs="宋体"/>
          <w:color w:val="000"/>
          <w:sz w:val="28"/>
          <w:szCs w:val="28"/>
        </w:rPr>
        <w:t xml:space="preserve">1.我国总体经济工作措施</w:t>
      </w:r>
    </w:p>
    <w:p>
      <w:pPr>
        <w:ind w:left="0" w:right="0" w:firstLine="560"/>
        <w:spacing w:before="450" w:after="450" w:line="312" w:lineRule="auto"/>
      </w:pPr>
      <w:r>
        <w:rPr>
          <w:rFonts w:ascii="宋体" w:hAnsi="宋体" w:eastAsia="宋体" w:cs="宋体"/>
          <w:color w:val="000"/>
          <w:sz w:val="28"/>
          <w:szCs w:val="28"/>
        </w:rPr>
        <w:t xml:space="preserve">回顾20xx年经济工作的总体要求是：以邓-小-平理论和“三个代表”重要思想为指导，全面贯彻xx大和xx届三中全会精神，在认真贯彻“三个代表”重要思想的根本要求，坚持以人为本，扩大开放，把握全局、解决矛盾，统筹兼顾、协调发展的思路，做好各项工作。坚持扩大内需的方针，继续实施积极的财政政策和稳健的经济发展，保护好、引导好、发挥好各方面加快发展的积极性，切实把工作重点转到调整经济结构、转变增长方式、提高增长质量和效益上来，实现国民经济持续快速协调健康发展和社会全面进步。贯彻这个总体要求，重要的是牢固确立和认真落实全面、协调、可持续的发展观。这既是经济工作必须长期坚持的重要指导思想，也是解决当前经济社会发展中诸多矛盾必须遵循的基本原则，这也是我国经济发展的必然趋势。</w:t>
      </w:r>
    </w:p>
    <w:p>
      <w:pPr>
        <w:ind w:left="0" w:right="0" w:firstLine="560"/>
        <w:spacing w:before="450" w:after="450" w:line="312" w:lineRule="auto"/>
      </w:pPr>
      <w:r>
        <w:rPr>
          <w:rFonts w:ascii="宋体" w:hAnsi="宋体" w:eastAsia="宋体" w:cs="宋体"/>
          <w:color w:val="000"/>
          <w:sz w:val="28"/>
          <w:szCs w:val="28"/>
        </w:rPr>
        <w:t xml:space="preserve">2.解决好“三农”问题是我国工作的重中之重</w:t>
      </w:r>
    </w:p>
    <w:p>
      <w:pPr>
        <w:ind w:left="0" w:right="0" w:firstLine="560"/>
        <w:spacing w:before="450" w:after="450" w:line="312" w:lineRule="auto"/>
      </w:pPr>
      <w:r>
        <w:rPr>
          <w:rFonts w:ascii="宋体" w:hAnsi="宋体" w:eastAsia="宋体" w:cs="宋体"/>
          <w:color w:val="000"/>
          <w:sz w:val="28"/>
          <w:szCs w:val="28"/>
        </w:rPr>
        <w:t xml:space="preserve">据《事实政治》中强调：加强农业基础地位，高度重视并认真解决农业、农村和农民问题，是我们党三代中央领导集体一直的战略思想，必须毫不动摇地坚持下去，把解决好农业、农村、农民问题作为全党工作的重中之重，努力增加农民收入和确保粮食安全。在相当长的时期内，我国农村有三件大事不可忽视：一是增加农民收入，扩大农村市场，改善农民生活;二是保障农产品供给，从而使国民经济发展有一个稳定的基础;三是维护农村社会稳定。为此，我们必须始终重视农业的基础地位，始终重视严格保护耕地，提高粮食综合生产能力，始终重视维护粮食主产区和种粮农民的利益，始终重视增加农民特别是种粮农民的收入。要坚决遏制乱占耕地现象，继续调整农业结构，巩固退耕还林成果，推进优势农产品合理布局。要加大政府投入，加强农村基础设施建设，特别是加大对粮食主产区的扶持力度，改善农民的生产生活条件。要加强农业科技储备和技术推广，提高农产品的产量和质量，增强市场竞争力。要深化粮食流通体制改革和农村税费改革，切实减轻农民负担。要完善扶贫开发机制，做好农村扶贫工作。只有农民的问题解决好了，国家才能更好的发展经济。</w:t>
      </w:r>
    </w:p>
    <w:p>
      <w:pPr>
        <w:ind w:left="0" w:right="0" w:firstLine="560"/>
        <w:spacing w:before="450" w:after="450" w:line="312" w:lineRule="auto"/>
      </w:pPr>
      <w:r>
        <w:rPr>
          <w:rFonts w:ascii="宋体" w:hAnsi="宋体" w:eastAsia="宋体" w:cs="宋体"/>
          <w:color w:val="000"/>
          <w:sz w:val="28"/>
          <w:szCs w:val="28"/>
        </w:rPr>
        <w:t xml:space="preserve">3、加强社会主义政治文明和精神文明建设</w:t>
      </w:r>
    </w:p>
    <w:p>
      <w:pPr>
        <w:ind w:left="0" w:right="0" w:firstLine="560"/>
        <w:spacing w:before="450" w:after="450" w:line="312" w:lineRule="auto"/>
      </w:pPr>
      <w:r>
        <w:rPr>
          <w:rFonts w:ascii="宋体" w:hAnsi="宋体" w:eastAsia="宋体" w:cs="宋体"/>
          <w:color w:val="000"/>
          <w:sz w:val="28"/>
          <w:szCs w:val="28"/>
        </w:rPr>
        <w:t xml:space="preserve">建设社会主义政治文明，促进社会主义物质文明、政治文明和精神文明协调发展，是xx大提出的战略任务。建设社会主义政治文明，必须坚持社会主义方向，坚持党的领导、人民当家作主和依法治国的有机统一。在坚持四项基本原则前提下，积极推进政治体制改革，总的是要完善社会主义民-主政治的各项制度，丰富民-主形式，扩大公民有序的政治参与，保证人民依法实行民-主选举、民-主决策和民-主监督，维护和实现人民群众的根本利益。</w:t>
      </w:r>
    </w:p>
    <w:p>
      <w:pPr>
        <w:ind w:left="0" w:right="0" w:firstLine="560"/>
        <w:spacing w:before="450" w:after="450" w:line="312" w:lineRule="auto"/>
      </w:pPr>
      <w:r>
        <w:rPr>
          <w:rFonts w:ascii="宋体" w:hAnsi="宋体" w:eastAsia="宋体" w:cs="宋体"/>
          <w:color w:val="000"/>
          <w:sz w:val="28"/>
          <w:szCs w:val="28"/>
        </w:rPr>
        <w:t xml:space="preserve">4、关心群众生产生活和利益</w:t>
      </w:r>
    </w:p>
    <w:p>
      <w:pPr>
        <w:ind w:left="0" w:right="0" w:firstLine="560"/>
        <w:spacing w:before="450" w:after="450" w:line="312" w:lineRule="auto"/>
      </w:pPr>
      <w:r>
        <w:rPr>
          <w:rFonts w:ascii="宋体" w:hAnsi="宋体" w:eastAsia="宋体" w:cs="宋体"/>
          <w:color w:val="000"/>
          <w:sz w:val="28"/>
          <w:szCs w:val="28"/>
        </w:rPr>
        <w:t xml:space="preserve">俗话说：“群众利益无小事”。坚持以人为本，始终把人民群众利益放在首位，千方百计做好关心群众生产生活的工作，是实践“三个代表”重要思想，做到立党为公、执政为民的根本要求，是维护改革发展稳定大局的根本要求。在朝着全体人民共同富裕目标前进的整个进程中，始终都要满腔热情、尽心尽力地做好关心群众生产生活的工作。一方面要立足当前，从人民群众最现实、最关心、最直接的问题入手，千方百计帮助群众解决生产生活中的困难和问题。另一方面，要着眼长远，充分认识这项工作的长期性和艰巨性，做到不断抓、坚持抓、长期抓。关心群众生产生活涉及多方面的工作，要通盘考虑、统筹推进。当前，一要把促进就业放在突出位置，实施积极的就业政策，继续做好促进就业再就业工作。二要建立健全同经济发展水平相适应的社会保障体系，继续做好社会保障工作。三要继续做好农村扶贫开发工作。四要千方百计解决好灾区群众的生产和生活问题。五要继续做好安全生产工作。</w:t>
      </w:r>
    </w:p>
    <w:p>
      <w:pPr>
        <w:ind w:left="0" w:right="0" w:firstLine="560"/>
        <w:spacing w:before="450" w:after="450" w:line="312" w:lineRule="auto"/>
      </w:pPr>
      <w:r>
        <w:rPr>
          <w:rFonts w:ascii="宋体" w:hAnsi="宋体" w:eastAsia="宋体" w:cs="宋体"/>
          <w:color w:val="000"/>
          <w:sz w:val="28"/>
          <w:szCs w:val="28"/>
        </w:rPr>
        <w:t xml:space="preserve">在过去的一年里，突发事件、重大自然灾害和安全事故频频发生，特别是非典疫情的到来，给国家经济建设和人民生命财产安全带来很大的损失。面对非典等突发事件和自然灾害，以胡同志为党中央带领全党和全国人民，万众一心、众志成城，团结互助、和衷共济，迎难而上、敢于胜利，保护了人民群众的生命和财产安全，维护了人民群众的切身利益，维护了社会的稳定和全党全国工作的大局。在斗争中，我们提高了应对突发事件的能力，建立了突发事件的预警机制，社会的应对机制更加完备，人民的心理素质也不断提高。我们应总结经验，经常做好思想准备、机制准备、预案准备和工作准备，进一步提高应对疫情、洪水、地震等突发事件和复杂局面的能力，切实保障人民身体健康，切实维护改革发展稳定的大局。</w:t>
      </w:r>
    </w:p>
    <w:p>
      <w:pPr>
        <w:ind w:left="0" w:right="0" w:firstLine="560"/>
        <w:spacing w:before="450" w:after="450" w:line="312" w:lineRule="auto"/>
      </w:pPr>
      <w:r>
        <w:rPr>
          <w:rFonts w:ascii="宋体" w:hAnsi="宋体" w:eastAsia="宋体" w:cs="宋体"/>
          <w:color w:val="000"/>
          <w:sz w:val="28"/>
          <w:szCs w:val="28"/>
        </w:rPr>
        <w:t xml:space="preserve">5、加强对台工作，推进祖国统一</w:t>
      </w:r>
    </w:p>
    <w:p>
      <w:pPr>
        <w:ind w:left="0" w:right="0" w:firstLine="560"/>
        <w:spacing w:before="450" w:after="450" w:line="312" w:lineRule="auto"/>
      </w:pPr>
      <w:r>
        <w:rPr>
          <w:rFonts w:ascii="宋体" w:hAnsi="宋体" w:eastAsia="宋体" w:cs="宋体"/>
          <w:color w:val="000"/>
          <w:sz w:val="28"/>
          <w:szCs w:val="28"/>
        </w:rPr>
        <w:t xml:space="preserve">2024年3月中国台湾局势发生积极变化，两岸关系迎来难得历史机遇。5月以来，本着“建立互信、搁置争议、求同存异、共创双赢”的精神，两岸协商在“九二共识”的基础上得到恢复，并取得重要成果，两岸全面直机双向“三通”迈出历史性步伐，双方妥善处理一系列问题，保持两岸关系改善和发展势头，推动两岸关系展现出和平发展的前景。今天两岸同胞往来之频繁、经济联系之密切、文化交流之活跃、共同利益之广泛是前所未有的，中国人民维护台海和平、推动两岸关系发展、实现祖国和平统一的事业，日益赢得国际社会理解和支持，世界各国普遍承认“一个中国”的格局不断巩固和发展。</w:t>
      </w:r>
    </w:p>
    <w:p>
      <w:pPr>
        <w:ind w:left="0" w:right="0" w:firstLine="560"/>
        <w:spacing w:before="450" w:after="450" w:line="312" w:lineRule="auto"/>
      </w:pPr>
      <w:r>
        <w:rPr>
          <w:rFonts w:ascii="宋体" w:hAnsi="宋体" w:eastAsia="宋体" w:cs="宋体"/>
          <w:color w:val="000"/>
          <w:sz w:val="28"/>
          <w:szCs w:val="28"/>
        </w:rPr>
        <w:t xml:space="preserve">30年来，两岸关系发展的实践告诉我们，推动两岸关系发展、实现祖国和平统一最重要的是要遵循“和平统一、一国两制”的方针和现阶段发展两岸关系、推进祖国和平统一进程的八项主张，坚持 “一个中国”的原则绝不动摇，争取和平统一的努力绝不放弃，贯彻“寄希望于中国台湾人民”的方针绝不改变，反对中国台湾搞分裂活动绝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作为新时期的大学生，我们应该意识到中国台湾的问题不仅仅是一个经济问题或者意识形态问题，而是一个牵涉多方利益的复杂历史问题。但是，无论如何，我们都应该坚持一个中国原则不动摇，在此基础上以大学生独有的开放眼界对两岸关系的未来做出大胆但合理的设想。并且在祖国需要的时候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摘要：宁波应该采取有效的措施，来保障劳动者基本的生活权益以及企业合法的经营权益，使得宁波市的经济能够稳定发展。调整最低工资标准的呼声越来越高，但是在实施政策过程中发现了很多问题。下面综合来自各方面的意见,给出一些有效的政策建议,希望对宁波市最低工资标准制度的实施有所帮助。</w:t>
      </w:r>
    </w:p>
    <w:p>
      <w:pPr>
        <w:ind w:left="0" w:right="0" w:firstLine="560"/>
        <w:spacing w:before="450" w:after="450" w:line="312" w:lineRule="auto"/>
      </w:pPr>
      <w:r>
        <w:rPr>
          <w:rFonts w:ascii="宋体" w:hAnsi="宋体" w:eastAsia="宋体" w:cs="宋体"/>
          <w:color w:val="000"/>
          <w:sz w:val="28"/>
          <w:szCs w:val="28"/>
        </w:rPr>
        <w:t xml:space="preserve">关键字：有效措施，最低工资，监督，宣传</w:t>
      </w:r>
    </w:p>
    <w:p>
      <w:pPr>
        <w:ind w:left="0" w:right="0" w:firstLine="560"/>
        <w:spacing w:before="450" w:after="450" w:line="312" w:lineRule="auto"/>
      </w:pPr>
      <w:r>
        <w:rPr>
          <w:rFonts w:ascii="宋体" w:hAnsi="宋体" w:eastAsia="宋体" w:cs="宋体"/>
          <w:color w:val="000"/>
          <w:sz w:val="28"/>
          <w:szCs w:val="28"/>
        </w:rPr>
        <w:t xml:space="preserve">1 适度提高最低工资标准</w:t>
      </w:r>
    </w:p>
    <w:p>
      <w:pPr>
        <w:ind w:left="0" w:right="0" w:firstLine="560"/>
        <w:spacing w:before="450" w:after="450" w:line="312" w:lineRule="auto"/>
      </w:pPr>
      <w:r>
        <w:rPr>
          <w:rFonts w:ascii="宋体" w:hAnsi="宋体" w:eastAsia="宋体" w:cs="宋体"/>
          <w:color w:val="000"/>
          <w:sz w:val="28"/>
          <w:szCs w:val="28"/>
        </w:rPr>
        <w:t xml:space="preserve">从本文的总体分析中我们可以看出，最低工资的就业正效应明显，即使在一些情况下出现负效应，负效应也比较小。另外宁波市最低工资标准仍然偏低，在宁波经济高增长的同时，最低工资标准并没有相应的提高，甚至与平均工资水平相比，也出现了不断下降的趋势。同时，最低工资在保障低收入人群基本生活条件吗，调整宁波市居民收入结构，逐步消除过大的贫富差距，促进产业结构调整等方面都会有很大的作用。所以，在现行基础上提高工资标准是可行的。</w:t>
      </w:r>
    </w:p>
    <w:p>
      <w:pPr>
        <w:ind w:left="0" w:right="0" w:firstLine="560"/>
        <w:spacing w:before="450" w:after="450" w:line="312" w:lineRule="auto"/>
      </w:pPr>
      <w:r>
        <w:rPr>
          <w:rFonts w:ascii="宋体" w:hAnsi="宋体" w:eastAsia="宋体" w:cs="宋体"/>
          <w:color w:val="000"/>
          <w:sz w:val="28"/>
          <w:szCs w:val="28"/>
        </w:rPr>
        <w:t xml:space="preserve">但是我们也注意到不同性别、行业、年龄、学历等群体有各自的特性，最低工资在这些特性影响下会产生不同的就业效应。所谓适度提高，就是按照各自特点确立最低工资标准与失业之间的联动机制，在提高最低工资水平时要考虑把失业率控制在可承受范围之内，尽力发挥最低工资正效应，避免引起失业负效应。</w:t>
      </w:r>
    </w:p>
    <w:p>
      <w:pPr>
        <w:ind w:left="0" w:right="0" w:firstLine="560"/>
        <w:spacing w:before="450" w:after="450" w:line="312" w:lineRule="auto"/>
      </w:pPr>
      <w:r>
        <w:rPr>
          <w:rFonts w:ascii="宋体" w:hAnsi="宋体" w:eastAsia="宋体" w:cs="宋体"/>
          <w:color w:val="000"/>
          <w:sz w:val="28"/>
          <w:szCs w:val="28"/>
        </w:rPr>
        <w:t xml:space="preserve">2 制定更加细化的最低工资标准</w:t>
      </w:r>
    </w:p>
    <w:p>
      <w:pPr>
        <w:ind w:left="0" w:right="0" w:firstLine="560"/>
        <w:spacing w:before="450" w:after="450" w:line="312" w:lineRule="auto"/>
      </w:pPr>
      <w:r>
        <w:rPr>
          <w:rFonts w:ascii="宋体" w:hAnsi="宋体" w:eastAsia="宋体" w:cs="宋体"/>
          <w:color w:val="000"/>
          <w:sz w:val="28"/>
          <w:szCs w:val="28"/>
        </w:rPr>
        <w:t xml:space="preserve">从理论和实际结果也可以看出，在不同行业收入差距过大、女性的“就业歧视”等现象是客观存在的事实，若在制定最低工资标准时不考虑这些因素，就会产生很多问题，不仅使得劳动者的权益受到伤害，而且部分行业的用人单位也很难去执行最低工资规定。所以在制定最低工资标准时，需要在统一口径的基础上，分行业、分性别确定其标准。目前宁波市的最低工资的实行情况不佳，与制定标准不合理有关，虽然细化的最低工资标准制定起来会比较复杂，但是这种复杂的最低工资标准最合理，有利于各用人单位去执行，地方政府和相关主管部门可以立足实际、充分调查，制定出真正有利于企业执行和保障劳动者权益，同时又避免对就业产生影响的最低工资标准。</w:t>
      </w:r>
    </w:p>
    <w:p>
      <w:pPr>
        <w:ind w:left="0" w:right="0" w:firstLine="560"/>
        <w:spacing w:before="450" w:after="450" w:line="312" w:lineRule="auto"/>
      </w:pPr>
      <w:r>
        <w:rPr>
          <w:rFonts w:ascii="宋体" w:hAnsi="宋体" w:eastAsia="宋体" w:cs="宋体"/>
          <w:color w:val="000"/>
          <w:sz w:val="28"/>
          <w:szCs w:val="28"/>
        </w:rPr>
        <w:t xml:space="preserve">3 增强最低工资的监管和执行力度</w:t>
      </w:r>
    </w:p>
    <w:p>
      <w:pPr>
        <w:ind w:left="0" w:right="0" w:firstLine="560"/>
        <w:spacing w:before="450" w:after="450" w:line="312" w:lineRule="auto"/>
      </w:pPr>
      <w:r>
        <w:rPr>
          <w:rFonts w:ascii="宋体" w:hAnsi="宋体" w:eastAsia="宋体" w:cs="宋体"/>
          <w:color w:val="000"/>
          <w:sz w:val="28"/>
          <w:szCs w:val="28"/>
        </w:rPr>
        <w:t xml:space="preserve">在宁波市最新的《最低工资规定》中，进一步完善了最低工资制度，但是在实际执行的过程中，仍有不少用人单位知法犯法，不执行最低工资标准，或者用加班加点，降低员工的福利待遇等来变相不执行最低工资政策，企业的这些行为都与最低工资的相关规定相违背。宁波市政府部门如果在最低工资的执行过程中选择不作为，甚至为了发展经济、提高自身业绩而放弃最低工资的监管执行，就会严重降低最低工资制定时预期的效用。要充分发挥最低工资的功效，就要加强最低工资制定、执行等环节的监督和对违法行为的惩罚力度。</w:t>
      </w:r>
    </w:p>
    <w:p>
      <w:pPr>
        <w:ind w:left="0" w:right="0" w:firstLine="560"/>
        <w:spacing w:before="450" w:after="450" w:line="312" w:lineRule="auto"/>
      </w:pPr>
      <w:r>
        <w:rPr>
          <w:rFonts w:ascii="宋体" w:hAnsi="宋体" w:eastAsia="宋体" w:cs="宋体"/>
          <w:color w:val="000"/>
          <w:sz w:val="28"/>
          <w:szCs w:val="28"/>
        </w:rPr>
        <w:t xml:space="preserve">另外，社会和媒体也要充分发货其监督、宣传作用。现在很多劳动者甚至用人单位负责人对最低工资规定并不熟悉，对其中的具体内容更不了解，所以出现了很多类似包吃包住来抵充最低工资的情形，劳动者也没有在自身权益受到损害时通过合法途径来捍卫自己的权益。我们要发动各种媒体对最低工资进行积极的宣传，相关劳动和社会保障组织则要深入各单位对用人单位负责人和劳动者进行制度的介绍和教育。加大对违法企业的查处力度，建立企业违法记录登记，以求在社会上形成正确认识，自觉遵守最低工资规定的效应。</w:t>
      </w:r>
    </w:p>
    <w:p>
      <w:pPr>
        <w:ind w:left="0" w:right="0" w:firstLine="560"/>
        <w:spacing w:before="450" w:after="450" w:line="312" w:lineRule="auto"/>
      </w:pPr>
      <w:r>
        <w:rPr>
          <w:rFonts w:ascii="宋体" w:hAnsi="宋体" w:eastAsia="宋体" w:cs="宋体"/>
          <w:color w:val="000"/>
          <w:sz w:val="28"/>
          <w:szCs w:val="28"/>
        </w:rPr>
        <w:t xml:space="preserve">总之，最低工资是一项有重要意义的制度设计，与就业也确实存在着密不可分的关系，如何很好地协调两者之间的关系是最低工资制度的核心问题，只有根据不同情况，找出最低工资相应的就业效应，才能确立合理的最低工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2025-04-18T06:50:01+08:00</dcterms:created>
  <dcterms:modified xsi:type="dcterms:W3CDTF">2025-04-18T06:50:01+08:00</dcterms:modified>
</cp:coreProperties>
</file>

<file path=docProps/custom.xml><?xml version="1.0" encoding="utf-8"?>
<Properties xmlns="http://schemas.openxmlformats.org/officeDocument/2006/custom-properties" xmlns:vt="http://schemas.openxmlformats.org/officeDocument/2006/docPropsVTypes"/>
</file>