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饭店员工分享心得体会（优秀16篇）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w:t>
      </w:r>
    </w:p>
    <w:p>
      <w:pPr>
        <w:ind w:left="0" w:right="0" w:firstLine="560"/>
        <w:spacing w:before="450" w:after="450" w:line="312" w:lineRule="auto"/>
      </w:pPr>
      <w:r>
        <w:rPr>
          <w:rFonts w:ascii="宋体" w:hAnsi="宋体" w:eastAsia="宋体" w:cs="宋体"/>
          <w:color w:val="000"/>
          <w:sz w:val="28"/>
          <w:szCs w:val="28"/>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如何提高自己的表达能力。大家可以一起来看看这些范文，相信会对你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是每个企业都会要求员工做的一份报告内容，员工的工作总结有利于员工和上级了解员工的工作，小编这里就为大家整理了员工个人工作。</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7.自从参加工作以来，“追求突出，无论何时何争做最好”，一直是我的。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