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“廉政反思、灵魂反思”反思材料</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央出台改作风的八项规定以来，自上而下涤荡人心，党风政风为之一新，得到广大干部群众充分肯定。然而，贯彻规定，落实任务，殊非易事。当前，应注意的一个问题就是，改作风不能只作表面文章。改进工作作风就要坚持以***理论、“三个代表”重要思想、科学...</w:t>
      </w:r>
    </w:p>
    <w:p>
      <w:pPr>
        <w:ind w:left="0" w:right="0" w:firstLine="560"/>
        <w:spacing w:before="450" w:after="450" w:line="312" w:lineRule="auto"/>
      </w:pPr>
      <w:r>
        <w:rPr>
          <w:rFonts w:ascii="宋体" w:hAnsi="宋体" w:eastAsia="宋体" w:cs="宋体"/>
          <w:color w:val="000"/>
          <w:sz w:val="28"/>
          <w:szCs w:val="28"/>
        </w:rPr>
        <w:t xml:space="preserve">中央出台改作风的八项规定以来，自上而下涤荡人心，党风政风为之一新，得到广大干部群众充分肯定。然而，贯彻规定，落实任务，殊非易事。当前，应注意的一个问题就是，改作风不能只作表面文章。</w:t>
      </w:r>
    </w:p>
    <w:p>
      <w:pPr>
        <w:ind w:left="0" w:right="0" w:firstLine="560"/>
        <w:spacing w:before="450" w:after="450" w:line="312" w:lineRule="auto"/>
      </w:pPr>
      <w:r>
        <w:rPr>
          <w:rFonts w:ascii="宋体" w:hAnsi="宋体" w:eastAsia="宋体" w:cs="宋体"/>
          <w:color w:val="000"/>
          <w:sz w:val="28"/>
          <w:szCs w:val="28"/>
        </w:rPr>
        <w:t xml:space="preserve">改进工作作风就要坚持以***理论、“三个代表”重要思想、科学发展观为指导，要求紧密结合天津烟草实际，围绕作风方面存在的突出问题，积极开展针对性的教育整改，使全市行业干部职工的责任意识进一步增强，服务意识进一步提升，履职能力进一步加强，工作水平进一步提高，工作作风进一步改进，为实现天津烟草科学发展、和谐发展、较快发展提供坚强保证。在本次活动的指导思想下，活动目的是要求大家能达到大局观念不断强化，能力素质不断增强，工作作风明显改进，联系群众更加密切，廉洁履职更加高效的目的。</w:t>
      </w:r>
    </w:p>
    <w:p>
      <w:pPr>
        <w:ind w:left="0" w:right="0" w:firstLine="560"/>
        <w:spacing w:before="450" w:after="450" w:line="312" w:lineRule="auto"/>
      </w:pPr>
      <w:r>
        <w:rPr>
          <w:rFonts w:ascii="宋体" w:hAnsi="宋体" w:eastAsia="宋体" w:cs="宋体"/>
          <w:color w:val="000"/>
          <w:sz w:val="28"/>
          <w:szCs w:val="28"/>
        </w:rPr>
        <w:t xml:space="preserve">202_年7月参加工作以来，由于对工作内容的不熟悉，我努力学习发给我的员工制度手册，从了解公司规章制度做起。在实习过程中认真像客户经理和专管员询问工作内容。我每天上午跟随客户经理走访片区，熟悉市场状况，从中获取了难得的第一手资料，其中包括客户类型，明码标价，假烟私烟，打击“天价烟”等等知识。在工作中也认识到了自己的不足，工作作风有待提高。在走访片区的过程中我意识到同零售户打交道是一门艺术，说话的艺术，他们询问我们有关卷烟零售的问题，客户经理都能对答入流，而我则由于不熟悉而含糊其辞，甚至看到了零售户怀疑的眼光，我觉得这是我工作的不认真，作风的不严谨。回来之后就利用下午的时间向客户经理和其他老同事询问熟悉工作情况。并且积极参加区局组织的培训交流活动，真正做到熟悉工作流程，认真完成任务。</w:t>
      </w:r>
    </w:p>
    <w:p>
      <w:pPr>
        <w:ind w:left="0" w:right="0" w:firstLine="560"/>
        <w:spacing w:before="450" w:after="450" w:line="312" w:lineRule="auto"/>
      </w:pPr>
      <w:r>
        <w:rPr>
          <w:rFonts w:ascii="宋体" w:hAnsi="宋体" w:eastAsia="宋体" w:cs="宋体"/>
          <w:color w:val="000"/>
          <w:sz w:val="28"/>
          <w:szCs w:val="28"/>
        </w:rPr>
        <w:t xml:space="preserve">我的不足之处主要有：一是学习还抓得不够紧。在充分利用业余时间、党小组学习时间，学习***理论、三个代表重要思想和业务知识等方面还抓得不够紧。二是在学以致用方面，还有很大的努力空间。应在理论联系实际上作好文章，不唯上，不唯书，只唯实。三是在业务工作方面还存在薄弱环节，业务学习还很不够。四是在服务上，有时还存有急躁情绪，在业务工作的解释上还欠缺耐心。</w:t>
      </w:r>
    </w:p>
    <w:p>
      <w:pPr>
        <w:ind w:left="0" w:right="0" w:firstLine="560"/>
        <w:spacing w:before="450" w:after="450" w:line="312" w:lineRule="auto"/>
      </w:pPr>
      <w:r>
        <w:rPr>
          <w:rFonts w:ascii="宋体" w:hAnsi="宋体" w:eastAsia="宋体" w:cs="宋体"/>
          <w:color w:val="000"/>
          <w:sz w:val="28"/>
          <w:szCs w:val="28"/>
        </w:rPr>
        <w:t xml:space="preserve">以上问题，我将进一步剖析思想根源，从根本上解决问题，做到标本兼治。</w:t>
      </w:r>
    </w:p>
    <w:p>
      <w:pPr>
        <w:ind w:left="0" w:right="0" w:firstLine="560"/>
        <w:spacing w:before="450" w:after="450" w:line="312" w:lineRule="auto"/>
      </w:pPr>
      <w:r>
        <w:rPr>
          <w:rFonts w:ascii="宋体" w:hAnsi="宋体" w:eastAsia="宋体" w:cs="宋体"/>
          <w:color w:val="000"/>
          <w:sz w:val="28"/>
          <w:szCs w:val="28"/>
        </w:rPr>
        <w:t xml:space="preserve">在今后的学习和工作生活中我将继续严格要求自己，做到以下方面：（1）进一步加强学习，增强党的政策和理论水平，在坚持集体学习的同时，坚持自学。（2）结合具体工作实际，适时调整工作思路和工作重点，做到与时俱进。（3）加强纪律性，自觉维护党的利益和集体利益。（4）加强业务，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