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对雷锋的心得体会最新5篇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篇内容丰富的心得体会是一定可以得到读者认可的，心得体会是我们对自身能力和表现的深入思考和总结，下面是小编为您分享的对雷锋的心得体会最新5篇，感谢您的参阅。又是三月初春时，全国上下又掀起了学雷锋活动的热潮，好人好事不断涌现。雷锋精神以及一个...</w:t>
      </w:r>
    </w:p>
    <w:p>
      <w:pPr>
        <w:ind w:left="0" w:right="0" w:firstLine="560"/>
        <w:spacing w:before="450" w:after="450" w:line="312" w:lineRule="auto"/>
      </w:pPr>
      <w:r>
        <w:rPr>
          <w:rFonts w:ascii="宋体" w:hAnsi="宋体" w:eastAsia="宋体" w:cs="宋体"/>
          <w:color w:val="000"/>
          <w:sz w:val="28"/>
          <w:szCs w:val="28"/>
        </w:rPr>
        <w:t xml:space="preserve">一篇内容丰富的心得体会是一定可以得到读者认可的，心得体会是我们对自身能力和表现的深入思考和总结，下面是小编为您分享的对雷锋的心得体会最新5篇，感谢您的参阅。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雷锋精神以及一个个新时代的“活雷锋”，让人们在这个乍暖还寒的时节，再一次感受到了温暖。雷锋的一生虽然短暂，但他的事迹和崇高品格始终感动着亿万中国人，雷锋精神激励着一代又一代人成长。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现代人生活节奏快、工作压力大，没时间学习是大家的普遍感受。雷锋曾说过：“问题不在工作忙，而在于你愿不愿意学习，会不会挤时间。要学习的时间是有的，问题是我们善不善于挤，愿不愿意钻。”向雷锋同志学习，就要像雷锋同志那样具有“钉子”精神，在学习上善于挤、善于钻，永不满足，永不懈怠。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生活在和平与发展为主题的时代里，我们大多数人的工作、生活都显得那么平凡。“如果你是一颗最小的螺丝钉，你是否永远坚守在你生活的岗位上?”雷锋同志生动的比喻，发人深省。在高度发达的社会化大生产大协作中，我们个人的作用越发显得渺小，越来越像一颗小小的螺丝钉。“地球离了谁都照样转”——这句玩笑话，不知不觉中让一些人迷失了自我，找不到方向。“螺丝钉虽小，其作用是不可估量的。”向雷锋同志学习，就要像雷锋一样永远做一颗螺丝钉。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雷锋把有限的生命，投入到无限的为人民服务之中。雷锋精神与“奉献、友爱、互助、进步”的志愿精神在内涵上有着高度的一致性。向雷锋同志学习，就要以志愿服务为载体，将学习活动常态化。要结合为民服务、创先争优活动，在质检工作中服务经济发展、服务文化繁荣、服务社会和谐、服务人民生活，着力研究解决人民群众普遍关心的质量安全问题。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学雷锋，就要勤俭节约，做节能减排的表率。虽然我们现在的物质文化生活水平比雷锋生活的年代有了显著的改善和提高，但社会主义初级阶段的基本国情仍要求我们必须发扬勤俭节约、艰苦奋斗的优良传统。特别是人均资源能源拥有量较低及全球气候变暖的严峻现状，更要求我们节能减排，减少资源能源的消耗。我们要牢记：“在工作上，要向积极性最高的同志看齐;在生活上，要向水平最低的同志看齐。”要从自身做起，从节约一粒米、一度电、一张纸开始。在工作和生活中，都要坚决反对大手大脚、铺张浪费的不良风气，坚决反对挥霍奢侈、骄奢淫逸的腐败作风。</w:t>
      </w:r>
    </w:p>
    <w:p>
      <w:pPr>
        <w:ind w:left="0" w:right="0" w:firstLine="560"/>
        <w:spacing w:before="450" w:after="450" w:line="312" w:lineRule="auto"/>
      </w:pPr>
      <w:r>
        <w:rPr>
          <w:rFonts w:ascii="宋体" w:hAnsi="宋体" w:eastAsia="宋体" w:cs="宋体"/>
          <w:color w:val="000"/>
          <w:sz w:val="28"/>
          <w:szCs w:val="28"/>
        </w:rPr>
        <w:t xml:space="preserve">毛主席曾经说过，一个人做点好事并不难，难的是一辈子做好事。坚持一辈子，雷锋就是这样做的，22岁的短暂年华留下了一个国家永恒的记忆。我们学雷锋，也应该是一辈子，而不是一阵子。坚持一辈子，说起来容易，做起来难。或因私利的考量，或因现实的制约，或因从众的心理，或因曾经的冷遇，有的人在该施以援手时袖手旁观，该奉献爱心时麻木不仁，该挺身而出时退避三舍。一个人若只是追求物质享受和个人利益，生命的意义就非常有限。我们无法延伸生命的长度，但可以拓展生命的宽度。只有始终如一地把奉献社会、帮助他人当作一种信念来恪守，当作一种习惯来培养，当作一种快乐来追求，不计较得失盈亏，才能坚持一辈子做好事、当好人，才能在平凡中铸就崇高、在有限中成就无限。</w:t>
      </w:r>
    </w:p>
    <w:p>
      <w:pPr>
        <w:ind w:left="0" w:right="0" w:firstLine="560"/>
        <w:spacing w:before="450" w:after="450" w:line="312" w:lineRule="auto"/>
      </w:pPr>
      <w:r>
        <w:rPr>
          <w:rFonts w:ascii="宋体" w:hAnsi="宋体" w:eastAsia="宋体" w:cs="宋体"/>
          <w:color w:val="000"/>
          <w:sz w:val="28"/>
          <w:szCs w:val="28"/>
        </w:rPr>
        <w:t xml:space="preserve">雷锋的出生普普通通，雷锋的事业平平凡凡，但他的精神却无比的伟大，近40年来，雷锋精神激励着一代又一代的新人健康成长，雷锋叔叔离开我们已经44年了，亿万人民群众由内心发出了呼唤\"今天仍需要雷锋\"，需要雷锋，就是要弘扬雷锋精神，什么是雷锋精神?它是公而忘私，助人为乐的奉献精神；勤俭朴素顽强的艰苦奋斗精神；刻苦学习，奋进自强的\"钉子\"精神；爱岗敬业，忠于职守的\"螺丝钉\"精神，归根结底，雷锋精神就是全心全意为人民服务，步入二十一世纪新阶段的今天，在祖国广袤的土地上到处都有雷锋的身影。</w:t>
      </w:r>
    </w:p>
    <w:p>
      <w:pPr>
        <w:ind w:left="0" w:right="0" w:firstLine="560"/>
        <w:spacing w:before="450" w:after="450" w:line="312" w:lineRule="auto"/>
      </w:pPr>
      <w:r>
        <w:rPr>
          <w:rFonts w:ascii="宋体" w:hAnsi="宋体" w:eastAsia="宋体" w:cs="宋体"/>
          <w:color w:val="000"/>
          <w:sz w:val="28"/>
          <w:szCs w:val="28"/>
        </w:rPr>
        <w:t xml:space="preserve">人们像雷锋那样表里如一，言行一致，在生活中实践雷锋，在平凡的岗位上做出不平凡的贡献，校园里，不论天气多冷多热，老师们都坚持给同学们上课，爱岗敬业的精神在闪闪发光，同学们发扬\"钉子\"精神，刻苦学习，奋进自强，为了祖国的明天，为了报答培育他们的老师而奋斗，在车辆穿梭不息的大街上，两个小同学搀扶着一位盲人伯伯，把他送过马路去，烈日当头，一群带着红领巾的少先队员却起劲地擦着街上的护栏，为大家创造了良好的环境，他们不是为了自己，而是因为雷锋精神在鼓舞着他们，让他们为人民作贡献，我们作为最有朝气的一代，作为二十一世纪国家建设的生力军，作为建设社会主义，共产主义的预备队和接班人，我们肩上的担子即沉重又光荣，实现民族伟大复兴的重任将历史地落在我们身上，我们要以雷锋同志为榜样，弘扬雷锋精神，使雷锋精神代代相传，使自己真正成为有理想，有文化，有道德，有纪律的一代新人，并努力学习科学文化知识，增长才干，练就一身过硬的为人民服务的本领，做个有用的人。</w:t>
      </w:r>
    </w:p>
    <w:p>
      <w:pPr>
        <w:ind w:left="0" w:right="0" w:firstLine="560"/>
        <w:spacing w:before="450" w:after="450" w:line="312" w:lineRule="auto"/>
      </w:pPr>
      <w:r>
        <w:rPr>
          <w:rFonts w:ascii="宋体" w:hAnsi="宋体" w:eastAsia="宋体" w:cs="宋体"/>
          <w:color w:val="000"/>
          <w:sz w:val="28"/>
          <w:szCs w:val="28"/>
        </w:rPr>
        <w:t xml:space="preserve">转眼，又是一年的学雷锋日，而今年也恰好是雷锋离世50年。这50年里，雷锋以及雷锋精神投下的是参差斑驳的影像，它反映的不仅仅是我们民族的精神、对真善美的追求，还折射了每一个时代的道德风气以及生活在这个时代的人们的德性与良知。</w:t>
      </w:r>
    </w:p>
    <w:p>
      <w:pPr>
        <w:ind w:left="0" w:right="0" w:firstLine="560"/>
        <w:spacing w:before="450" w:after="450" w:line="312" w:lineRule="auto"/>
      </w:pPr>
      <w:r>
        <w:rPr>
          <w:rFonts w:ascii="宋体" w:hAnsi="宋体" w:eastAsia="宋体" w:cs="宋体"/>
          <w:color w:val="000"/>
          <w:sz w:val="28"/>
          <w:szCs w:val="28"/>
        </w:rPr>
        <w:t xml:space="preserve">雷锋精神并不是不可企及、高高在上的。他的一生，没有惊天动地的壮举，支撑他伟岸形象的基石，就是从小事做起，从点滴做起。他的高风亮节是在平凡岗位上通过一件件细微小事反映出来的;他的是非观、荣辱观、苦乐观，都是普通人经常遇到和需要解决的问题，他的模范行为和先进事迹不是可望不可及，而是人人可以学，人人经过努力都可以做到。</w:t>
      </w:r>
    </w:p>
    <w:p>
      <w:pPr>
        <w:ind w:left="0" w:right="0" w:firstLine="560"/>
        <w:spacing w:before="450" w:after="450" w:line="312" w:lineRule="auto"/>
      </w:pPr>
      <w:r>
        <w:rPr>
          <w:rFonts w:ascii="宋体" w:hAnsi="宋体" w:eastAsia="宋体" w:cs="宋体"/>
          <w:color w:val="000"/>
          <w:sz w:val="28"/>
          <w:szCs w:val="28"/>
        </w:rPr>
        <w:t xml:space="preserve">随着岁月的推衍，雷锋及雷锋精神存在被解构、被曲解、被淡忘、被嘲讽、被“标签”的诸多演绎。但说到底，时代对待雷锋及雷锋精神的态度，反映的恰恰是我们自己对待做人的态度，对应的正是做人美德在社会中的地位。有调侃说“雷锋没户口，三月来，四月走”，可以看到这个时代里还有不少恶德坏行。50年来，虽然一直推崇雷锋精神，但在从课堂到社会的“学雷锋，做好事”的.干巴说教中，人们的美德亦被功利化、世俗化。无论雷锋及雷锋精神喊得多么热闹，只要没有触及到人们的心灵，没有引起那一种柔软而温暖的涌动，雷锋就远离了尘世，或者说从来就未曾抵达我们内心。</w:t>
      </w:r>
    </w:p>
    <w:p>
      <w:pPr>
        <w:ind w:left="0" w:right="0" w:firstLine="560"/>
        <w:spacing w:before="450" w:after="450" w:line="312" w:lineRule="auto"/>
      </w:pPr>
      <w:r>
        <w:rPr>
          <w:rFonts w:ascii="宋体" w:hAnsi="宋体" w:eastAsia="宋体" w:cs="宋体"/>
          <w:color w:val="000"/>
          <w:sz w:val="28"/>
          <w:szCs w:val="28"/>
        </w:rPr>
        <w:t xml:space="preserve">所以说时代呼唤雷锋，呼唤雷锋精神。当“道德失范”、“诚信缺失”、“精神滑坡”之类的字眼频频进入人们的视线时，越来越多的人震撼。在新的历史时期，我们弘扬、践行雷锋精神，很大程度上不是去救助和拯救别人，而是拯救我们自己，寻找我们曾经丢失的心灵钥匙，找回那种让我们充实、幸福、快乐的高贵情感。</w:t>
      </w:r>
    </w:p>
    <w:p>
      <w:pPr>
        <w:ind w:left="0" w:right="0" w:firstLine="560"/>
        <w:spacing w:before="450" w:after="450" w:line="312" w:lineRule="auto"/>
      </w:pPr>
      <w:r>
        <w:rPr>
          <w:rFonts w:ascii="宋体" w:hAnsi="宋体" w:eastAsia="宋体" w:cs="宋体"/>
          <w:color w:val="000"/>
          <w:sz w:val="28"/>
          <w:szCs w:val="28"/>
        </w:rPr>
        <w:t xml:space="preserve">其实雷锋只是一个具象化的符号而已，它只是一个我们需要的做人品格的代表。这种品格可以在不同时代有不同表现形式，却不可以变得模糊而抽象。什么时候这种品格不再清晰鲜明了，那就说明这个时代的人们的品格在丢分，不能为社会进步提供助力，反而可能成为社会进步的“短板”。</w:t>
      </w:r>
    </w:p>
    <w:p>
      <w:pPr>
        <w:ind w:left="0" w:right="0" w:firstLine="560"/>
        <w:spacing w:before="450" w:after="450" w:line="312" w:lineRule="auto"/>
      </w:pPr>
      <w:r>
        <w:rPr>
          <w:rFonts w:ascii="宋体" w:hAnsi="宋体" w:eastAsia="宋体" w:cs="宋体"/>
          <w:color w:val="000"/>
          <w:sz w:val="28"/>
          <w:szCs w:val="28"/>
        </w:rPr>
        <w:t xml:space="preserve">学习雷锋就是锻造我们做人的品格。也许，一代新人们忘了雷锋是谁，但只要在他人身处困境之中伸出了道德援手，那么他就传承了雷锋精神，闪耀了人性的光辉。很多时候，人们从来就未曾泯灭心底的那份爱与善，只是反感贴标签，反感被归类，在面对世风时俗吹拂时第一反应就是把自己裹起来。因此，搞学习雷锋活动，弘扬雷锋精神，不能不紧贴人们的心理特点，培育适宜生长的环境土壤，才能让心灵之花自由地绽放，反之只会让人们的内心裹得更紧。</w:t>
      </w:r>
    </w:p>
    <w:p>
      <w:pPr>
        <w:ind w:left="0" w:right="0" w:firstLine="560"/>
        <w:spacing w:before="450" w:after="450" w:line="312" w:lineRule="auto"/>
      </w:pPr>
      <w:r>
        <w:rPr>
          <w:rFonts w:ascii="宋体" w:hAnsi="宋体" w:eastAsia="宋体" w:cs="宋体"/>
          <w:color w:val="000"/>
          <w:sz w:val="28"/>
          <w:szCs w:val="28"/>
        </w:rPr>
        <w:t xml:space="preserve">小善筑大爱，在这个深刻变动的时代，在纷繁万象面前，人们的价值观、道德观可能会被打乱。因而，作为微笑个体的我们，应该不以善小而不为，应该用自己的微小力量汇合成大爱传递给周围的人。尤其是在这个信息化的时代里，在这个无所不“微”的年代，还是可以借助微博等新技术平台，多多参与“微公益”，构筑我们更美好和谐的社会。</w:t>
      </w:r>
    </w:p>
    <w:p>
      <w:pPr>
        <w:ind w:left="0" w:right="0" w:firstLine="560"/>
        <w:spacing w:before="450" w:after="450" w:line="312" w:lineRule="auto"/>
      </w:pPr>
      <w:r>
        <w:rPr>
          <w:rFonts w:ascii="宋体" w:hAnsi="宋体" w:eastAsia="宋体" w:cs="宋体"/>
          <w:color w:val="000"/>
          <w:sz w:val="28"/>
          <w:szCs w:val="28"/>
        </w:rPr>
        <w:t xml:space="preserve">学习雷锋精神，首先就要准确把握内涵，认识其在当前时代形势下的意义。雷锋精神，是心向着党、向着社会主义的坚定的理想信仰；是全心全意为人民服务，无私奉献的崇高精神，言行一致、不图名利、始终如一；是甘当革命的“螺丝钉”，干一行爱一行钻一行的敬业态度；是刻苦学习、钻研理论的“钉子精神”；是勤俭节约、艰苦奋斗的优良作风。雷锋精神并没有过时，相反，在社会主义市场经济发展的新时期，更需要大力提倡和弘扬雷锋精神。因为他产生和传播的社会基础仍然存在，适应于社会主义市场经济，能引导人们克服享乐主义、个人主义、利己主义等市场经济负面思想的影响，对人们树立正确的世界观、人生观、价值观，构建与社会主义市场经济相适应的思想道德体系，形成良好的社会风尚，具有重要的指导意义。</w:t>
      </w:r>
    </w:p>
    <w:p>
      <w:pPr>
        <w:ind w:left="0" w:right="0" w:firstLine="560"/>
        <w:spacing w:before="450" w:after="450" w:line="312" w:lineRule="auto"/>
      </w:pPr>
      <w:r>
        <w:rPr>
          <w:rFonts w:ascii="宋体" w:hAnsi="宋体" w:eastAsia="宋体" w:cs="宋体"/>
          <w:color w:val="000"/>
          <w:sz w:val="28"/>
          <w:szCs w:val="28"/>
        </w:rPr>
        <w:t xml:space="preserve">践行雷锋精神，必须要结合我们的工作实际，将其转化为做好本职工作的实际行动。在新的历史时期，质检工作实施“抓质量、保安全、促发展、强质检”的十二字方针，尤其要体现雷锋精神的意义所在。抓质量、保安全，需要在听党指挥、坚定社会主义理想信念的基础上，具备高度的事业心、责任感和奉献精神，正确把握党和人民赋予我们的权力，真正担负和实践属于我们质检人的社会责任。促发展，就是要以全心全意为人民服务的精神为出发点，以优质高效的质检工作全力促进国民经济平稳健康发展，既要把好关，又要服好务。强质检，就要有干一行爱一行钻一行的“螺丝钉”精神和刻苦学习、钻研理论和业务的“钉子精神”，不断加强质检人自身的思想素质提高和业务能力提升，勤俭节约、艰苦奋斗，从软件和硬件两个方面提高质检工作质量和效率。</w:t>
      </w:r>
    </w:p>
    <w:p>
      <w:pPr>
        <w:ind w:left="0" w:right="0" w:firstLine="560"/>
        <w:spacing w:before="450" w:after="450" w:line="312" w:lineRule="auto"/>
      </w:pPr>
      <w:r>
        <w:rPr>
          <w:rFonts w:ascii="宋体" w:hAnsi="宋体" w:eastAsia="宋体" w:cs="宋体"/>
          <w:color w:val="000"/>
          <w:sz w:val="28"/>
          <w:szCs w:val="28"/>
        </w:rPr>
        <w:t xml:space="preserve">弘扬雷锋精神，需要全社会范围内在制度和机制的建设上加以保证，使其成为人人遵行的道德标杆。要在大力提倡雷锋精神，首先要从道德和物质的两方面对践行雷锋精神的典型人物形成良好的奖励和激励机制，要让“让好人不吃亏”。其次，要重视新闻媒体，特别是网络媒介的宣传报道，以学雷锋的模范人物、先进事例、有益经验来正确地教育和引导人们，形成正确的社会舆论导向。最后，学习雷锋精神不是简单的“三月来，四月去”，要形成合理的长效机制，要把弘扬雷锋精神常态化。</w:t>
      </w:r>
    </w:p>
    <w:p>
      <w:pPr>
        <w:ind w:left="0" w:right="0" w:firstLine="560"/>
        <w:spacing w:before="450" w:after="450" w:line="312" w:lineRule="auto"/>
      </w:pPr>
      <w:r>
        <w:rPr>
          <w:rFonts w:ascii="宋体" w:hAnsi="宋体" w:eastAsia="宋体" w:cs="宋体"/>
          <w:color w:val="000"/>
          <w:sz w:val="28"/>
          <w:szCs w:val="28"/>
        </w:rPr>
        <w:t xml:space="preserve">社会主义新时代呼唤雷锋精神，质检事业的发展呼唤雷锋精神，纪检监察工作更需要雷锋精神。愿我们个人都牢记雷锋精神的真实内涵，在树立个人正确的人生观、世界观、价值观的基础上，将雷锋精神融入我们工作的方方面面，以优质高效的工作践行“抓质量、保安全、促发展、强质检”的十二字方针，为质检事业贡献我们应尽的力量。</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2025-03-15T05:07:59+08:00</dcterms:created>
  <dcterms:modified xsi:type="dcterms:W3CDTF">2025-03-15T05:07:59+08:00</dcterms:modified>
</cp:coreProperties>
</file>

<file path=docProps/custom.xml><?xml version="1.0" encoding="utf-8"?>
<Properties xmlns="http://schemas.openxmlformats.org/officeDocument/2006/custom-properties" xmlns:vt="http://schemas.openxmlformats.org/officeDocument/2006/docPropsVTypes"/>
</file>