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最新礼仪实训的心得体会 实训礼仪心得体会(实用13篇)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礼仪实训的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礼仪实训的心得体会篇二</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礼仪实训的心得体会篇三</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礼仪实训的心得体会篇五</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礼仪实训的心得体会篇六</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礼仪实训的心得体会篇七</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礼仪实训的心得体会篇八</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礼仪实训的心得体会篇九</w:t>
      </w:r>
    </w:p>
    <w:p>
      <w:pPr>
        <w:ind w:left="0" w:right="0" w:firstLine="560"/>
        <w:spacing w:before="450" w:after="450" w:line="312" w:lineRule="auto"/>
      </w:pPr>
      <w:r>
        <w:rPr>
          <w:rFonts w:ascii="宋体" w:hAnsi="宋体" w:eastAsia="宋体" w:cs="宋体"/>
          <w:color w:val="000"/>
          <w:sz w:val="28"/>
          <w:szCs w:val="28"/>
        </w:rPr>
        <w:t xml:space="preserve">11月7日———11月8日我园有幸参加了北京加一礼仪品格教育——幼儿园管理暨观摩交流山东·临沂峰会。全国600多家幼教同仁相聚在此共同品尝这次幼教盛宴，并见证了礼仪品格教育的魅力。</w:t>
      </w:r>
    </w:p>
    <w:p>
      <w:pPr>
        <w:ind w:left="0" w:right="0" w:firstLine="560"/>
        <w:spacing w:before="450" w:after="450" w:line="312" w:lineRule="auto"/>
      </w:pPr>
      <w:r>
        <w:rPr>
          <w:rFonts w:ascii="宋体" w:hAnsi="宋体" w:eastAsia="宋体" w:cs="宋体"/>
          <w:color w:val="000"/>
          <w:sz w:val="28"/>
          <w:szCs w:val="28"/>
        </w:rPr>
        <w:t xml:space="preserve">11月7日，大会在歌林幼教教师们充满活力与充满感恩的晨会表演中拉开序幕，然后聆听了高级讲师金琪老师的课程《科学管理，铸就辉煌》，她那具有实战性、实效性、实操性的课程，深受幼教同仁的喜爱。诙谐幽默的演讲在谈笑中由浅入深、层层递进地分析了幼教现状；说明了如何创造园所文化，树立品牌形象；强调了加强幼儿园的五常管理（常组织、常整顿、常清洁、常规范、常自律）与培养幼儿良好习惯的重要性。第三环节由歌林幼教、七彩幼教、弘儒幼教师幼带来的表演，让我们又享受了一次视觉盛宴。最后丁永芬老师讲了爱的教育—礼仪品格教育。</w:t>
      </w:r>
    </w:p>
    <w:p>
      <w:pPr>
        <w:ind w:left="0" w:right="0" w:firstLine="560"/>
        <w:spacing w:before="450" w:after="450" w:line="312" w:lineRule="auto"/>
      </w:pPr>
      <w:r>
        <w:rPr>
          <w:rFonts w:ascii="宋体" w:hAnsi="宋体" w:eastAsia="宋体" w:cs="宋体"/>
          <w:color w:val="000"/>
          <w:sz w:val="28"/>
          <w:szCs w:val="28"/>
        </w:rPr>
        <w:t xml:space="preserve">11月8日，我们实地参观了歌林幼教、七彩幼教幼儿活动，印证了礼仪品格教育的魅力。刘丹枫老师阐述了礼仪品格教育不是传授知识的教育，而是将良好习惯内化为品质的教育；指出幼儿期习惯养成的重要性；提出了家园共育是幼儿形成良好品质的必要培养途径。</w:t>
      </w:r>
    </w:p>
    <w:p>
      <w:pPr>
        <w:ind w:left="0" w:right="0" w:firstLine="560"/>
        <w:spacing w:before="450" w:after="450" w:line="312" w:lineRule="auto"/>
      </w:pPr>
      <w:r>
        <w:rPr>
          <w:rFonts w:ascii="宋体" w:hAnsi="宋体" w:eastAsia="宋体" w:cs="宋体"/>
          <w:color w:val="000"/>
          <w:sz w:val="28"/>
          <w:szCs w:val="28"/>
        </w:rPr>
        <w:t xml:space="preserve">通过这次学习，我们会朝着老师高雅懂礼、孩子彬彬有礼、家长文明讲礼的目标而奋进，让我们开展的礼仪品格教育得到更好的诠释。</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礼仪实训的心得体会篇十一</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礼仪实训的心得体会篇十二</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礼仪实训的心得体会篇十三</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