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心得体会培训范文优质6篇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想要让自己在生活中得到的感受进行抒发，写心得体会是很有必要的，大家在写心得体会的时候，一定要注意自己的写作格式，下面是小编为您分享的心得体会培训范文优质6篇，感谢您的参阅。x月x日学校组织老师为期5天的培训活动。观看教师如何执行《教师职业道...</w:t>
      </w:r>
    </w:p>
    <w:p>
      <w:pPr>
        <w:ind w:left="0" w:right="0" w:firstLine="560"/>
        <w:spacing w:before="450" w:after="450" w:line="312" w:lineRule="auto"/>
      </w:pPr>
      <w:r>
        <w:rPr>
          <w:rFonts w:ascii="宋体" w:hAnsi="宋体" w:eastAsia="宋体" w:cs="宋体"/>
          <w:color w:val="000"/>
          <w:sz w:val="28"/>
          <w:szCs w:val="28"/>
        </w:rPr>
        <w:t xml:space="preserve">想要让自己在生活中得到的感受进行抒发，写心得体会是很有必要的，大家在写心得体会的时候，一定要注意自己的写作格式，下面是小编为您分享的心得体会培训范文优质6篇，感谢您的参阅。</w:t>
      </w:r>
    </w:p>
    <w:p>
      <w:pPr>
        <w:ind w:left="0" w:right="0" w:firstLine="560"/>
        <w:spacing w:before="450" w:after="450" w:line="312" w:lineRule="auto"/>
      </w:pPr>
      <w:r>
        <w:rPr>
          <w:rFonts w:ascii="宋体" w:hAnsi="宋体" w:eastAsia="宋体" w:cs="宋体"/>
          <w:color w:val="000"/>
          <w:sz w:val="28"/>
          <w:szCs w:val="28"/>
        </w:rPr>
        <w:t xml:space="preserve">x月x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xx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x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宋体" w:hAnsi="宋体" w:eastAsia="宋体" w:cs="宋体"/>
          <w:color w:val="000"/>
          <w:sz w:val="28"/>
          <w:szCs w:val="28"/>
        </w:rPr>
        <w:t xml:space="preserve">安全工作重于泰山，为进一步普及消防安全知识，深入吸取近年来国内相继发生的一些重大火灾事故的教训，20xx年xx月6日下午，xx区xx中心幼儿园在安保主任刘x老师的带领下全园教师学习了《消防安全责任制实施办法》。</w:t>
      </w:r>
    </w:p>
    <w:p>
      <w:pPr>
        <w:ind w:left="0" w:right="0" w:firstLine="560"/>
        <w:spacing w:before="450" w:after="450" w:line="312" w:lineRule="auto"/>
      </w:pPr>
      <w:r>
        <w:rPr>
          <w:rFonts w:ascii="宋体" w:hAnsi="宋体" w:eastAsia="宋体" w:cs="宋体"/>
          <w:color w:val="000"/>
          <w:sz w:val="28"/>
          <w:szCs w:val="28"/>
        </w:rPr>
        <w:t xml:space="preserve">这次培训培训内容主要有：消防工作基本原则、消防责任制、消防基本知识，包括公共营业场所、机关办公场所、特点和预防措施;常见火灾的案例分析、原因特点和消防措施;初期火灾扑救及正确的逃生技巧;常用的消防设施种类和正确的使用方法;认真详细地向老师介绍了生活安全、消防安全知识，并重点介绍了突发情况下，教职工保护幼儿以及自我防范的方法和对策。</w:t>
      </w:r>
    </w:p>
    <w:p>
      <w:pPr>
        <w:ind w:left="0" w:right="0" w:firstLine="560"/>
        <w:spacing w:before="450" w:after="450" w:line="312" w:lineRule="auto"/>
      </w:pPr>
      <w:r>
        <w:rPr>
          <w:rFonts w:ascii="宋体" w:hAnsi="宋体" w:eastAsia="宋体" w:cs="宋体"/>
          <w:color w:val="000"/>
          <w:sz w:val="28"/>
          <w:szCs w:val="28"/>
        </w:rPr>
        <w:t xml:space="preserve">此次讲座，丰富了教师的安全知识，强化了教职工的安全防范意识，让幼儿园的安全教育工作进一步得到深化。今后我们将继续开展形式多样的安全教育活动，让安全伴随着孩子们健康茁壮地成长。</w:t>
      </w:r>
    </w:p>
    <w:p>
      <w:pPr>
        <w:ind w:left="0" w:right="0" w:firstLine="560"/>
        <w:spacing w:before="450" w:after="450" w:line="312" w:lineRule="auto"/>
      </w:pPr>
      <w:r>
        <w:rPr>
          <w:rFonts w:ascii="宋体" w:hAnsi="宋体" w:eastAsia="宋体" w:cs="宋体"/>
          <w:color w:val="000"/>
          <w:sz w:val="28"/>
          <w:szCs w:val="28"/>
        </w:rPr>
        <w:t xml:space="preserve">xx月17日上午，xx镇幼儿园对全园师生进行了消防安全逃生演练活动。目的是为了让孩子从小培养消防意识，学会自我保护，遇到火警懂得快捷、有效的逃生。</w:t>
      </w:r>
    </w:p>
    <w:p>
      <w:pPr>
        <w:ind w:left="0" w:right="0" w:firstLine="560"/>
        <w:spacing w:before="450" w:after="450" w:line="312" w:lineRule="auto"/>
      </w:pPr>
      <w:r>
        <w:rPr>
          <w:rFonts w:ascii="宋体" w:hAnsi="宋体" w:eastAsia="宋体" w:cs="宋体"/>
          <w:color w:val="000"/>
          <w:sz w:val="28"/>
          <w:szCs w:val="28"/>
        </w:rPr>
        <w:t xml:space="preserve">上午10点左右，消防警铃传遍全园，听到警报后全体教职工立即停下手中的工作，按紧急预案的疏散线路迅速带领幼儿捂住口鼻，分三道楼梯迅速有序下楼。途中，孩子们冷静且井然有序，很快集中到操场安全地带，教师迅速地清点人数，并向总指挥。</w:t>
      </w:r>
    </w:p>
    <w:p>
      <w:pPr>
        <w:ind w:left="0" w:right="0" w:firstLine="560"/>
        <w:spacing w:before="450" w:after="450" w:line="312" w:lineRule="auto"/>
      </w:pPr>
      <w:r>
        <w:rPr>
          <w:rFonts w:ascii="宋体" w:hAnsi="宋体" w:eastAsia="宋体" w:cs="宋体"/>
          <w:color w:val="000"/>
          <w:sz w:val="28"/>
          <w:szCs w:val="28"/>
        </w:rPr>
        <w:t xml:space="preserve">在这常态化的演练活动中，全体师生再次体验了火灾逃生的场景，更加了逃生常识和疏散路线，也加强了教职工在面对突发火灾时沉着冷静的心理素质。</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信用社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教师是整个教学过程的主宰，学生则处于被动理解知识的地位。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潜力的培养，不能把学生的认知主体作用很好地体现出来，学生缺乏主动的思考、探索潜力，其自主性、用心性难以发挥，不利于培养学生的发散性思维和创造性思维，不利于创新潜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力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这天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今年x月x日，我十分荣幸的参加了县教育局统一组织的小学班主任全员培训，这次培训的人数达到了xxx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 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向书本去学，学习新的教育思想、现代教育理论、科学的管理方法和手段；向同行学习，要经常向管理有方、管理有成效的优秀班主任学习，同他们互相切磋、互相交流、取长补短；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