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永远吹冲锋号心得体会(精选18篇)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永远吹冲锋号心得体会篇一要真正落实党风廉政建设有关规定，首先必须加强学习，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要真正落实党风廉政建设有关规定，首先必须加强学习，只有不断加强学习才能提高自身素质和能力。活生生的事实告诉我们，不学习，思想就得不到改造，心就不静，心不静，欲望就容易膨胀，就拒绝不了诱惑，一遇到诱惑就容易乱了方寸，就容易被诱惑的绳索绊倒。要坚持理论联系实际的学习方法，应用所学指导实践，在实践中不断改造自己、提高自己。</w:t>
      </w:r>
    </w:p>
    <w:p>
      <w:pPr>
        <w:ind w:left="0" w:right="0" w:firstLine="560"/>
        <w:spacing w:before="450" w:after="450" w:line="312" w:lineRule="auto"/>
      </w:pPr>
      <w:r>
        <w:rPr>
          <w:rFonts w:ascii="宋体" w:hAnsi="宋体" w:eastAsia="宋体" w:cs="宋体"/>
          <w:color w:val="000"/>
          <w:sz w:val="28"/>
          <w:szCs w:val="28"/>
        </w:rPr>
        <w:t xml:space="preserve">其次，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最后，要以案为戒，警钟长鸣，筑牢拒腐防变的防线。这次从严治党警示教育基地学习，发人深省，令人深思。人民的公仆令我们肃然起敬，如：孔繁森、焦裕禄和郑培民等等。贪官却留下千古骂名，如成某某等。所谓一失足成千古恨，当贪官的贪墨行为被查、被揭露、被处以党纪国法的制裁时，就永远被钉在历史的耻辱柱上。</w:t>
      </w:r>
    </w:p>
    <w:p>
      <w:pPr>
        <w:ind w:left="0" w:right="0" w:firstLine="560"/>
        <w:spacing w:before="450" w:after="450" w:line="312" w:lineRule="auto"/>
      </w:pPr>
      <w:r>
        <w:rPr>
          <w:rFonts w:ascii="宋体" w:hAnsi="宋体" w:eastAsia="宋体" w:cs="宋体"/>
          <w:color w:val="000"/>
          <w:sz w:val="28"/>
          <w:szCs w:val="28"/>
        </w:rPr>
        <w:t xml:space="preserve">以案为戒，才能警钟长鸣，无论作为干部、普通员工或是群众，要时刻清醒地明白自己该做什么，不该做什么，“莫伸手，伸手必被抓”。</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《永远吹冲锋号》警示教育片中的.典型案例，让我受到震撼和教育，很多都是身边人，他们之所以走上犯罪的道路，究其原因是理想信念不坚定，金钱观、价值观发生了扭曲，最终沦为阶下囚。</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律己之心，坚持思想上艰苦，工作上吃苦，生活上清苦，党性锻炼上刻苦；二是要择善而交，纯洁社交圈，净化生活圈，规矩工作圈，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通过本次《永远吹冲锋号》专题警示片的学习，让我触动很深。我们要以案为鉴，警钟长鸣，时时自重、自省、自警、自励，坚定信念理念，坚守合规底线，坚持廉洁从业，筑牢防腐防线，同时也要认真做好本职工作，恪尽职守，为赣银高质量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此次廉洁从业活动，恰似春风化雨，为我们再次洗了一把“脸”——是对我们精神世界的洗礼，思想灵魂的净化。我认为开展廉洁从业专项活动是十分及时的，也是十分必要的。</w:t>
      </w:r>
    </w:p>
    <w:p>
      <w:pPr>
        <w:ind w:left="0" w:right="0" w:firstLine="560"/>
        <w:spacing w:before="450" w:after="450" w:line="312" w:lineRule="auto"/>
      </w:pPr>
      <w:r>
        <w:rPr>
          <w:rFonts w:ascii="宋体" w:hAnsi="宋体" w:eastAsia="宋体" w:cs="宋体"/>
          <w:color w:val="000"/>
          <w:sz w:val="28"/>
          <w:szCs w:val="28"/>
        </w:rPr>
        <w:t xml:space="preserve">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w:t>
      </w:r>
    </w:p>
    <w:p>
      <w:pPr>
        <w:ind w:left="0" w:right="0" w:firstLine="560"/>
        <w:spacing w:before="450" w:after="450" w:line="312" w:lineRule="auto"/>
      </w:pPr>
      <w:r>
        <w:rPr>
          <w:rFonts w:ascii="宋体" w:hAnsi="宋体" w:eastAsia="宋体" w:cs="宋体"/>
          <w:color w:val="000"/>
          <w:sz w:val="28"/>
          <w:szCs w:val="28"/>
        </w:rPr>
        <w:t xml:space="preserve">要时刻牢记自我是一名共产党员，不为私心所扰，不为物欲所惑，努力实现共产党员高尚的人生价值。如果梦想信念动摇，思想防线不牢，经不住各种诱惑和考验，背离了党的原则，最终会害了企业也害了自我。</w:t>
      </w:r>
    </w:p>
    <w:p>
      <w:pPr>
        <w:ind w:left="0" w:right="0" w:firstLine="560"/>
        <w:spacing w:before="450" w:after="450" w:line="312" w:lineRule="auto"/>
      </w:pPr>
      <w:r>
        <w:rPr>
          <w:rFonts w:ascii="宋体" w:hAnsi="宋体" w:eastAsia="宋体" w:cs="宋体"/>
          <w:color w:val="000"/>
          <w:sz w:val="28"/>
          <w:szCs w:val="28"/>
        </w:rPr>
        <w:t xml:space="preserve">“公生明，廉生威。”仅有公正，公平才能使人明辨是非，仅有廉洁才能使人不为权势左右;公正与廉洁是密不可分的，廉洁是公正和公平的前提。在日常工作中，若想处理好各种关系，正确解决各种矛盾和问题，就必须做到廉洁，仅有廉洁，才能得到同事的尊重和支持;仅有廉洁，才能得到下级的遵从和拥护，仅有廉洁，才能得到领导的信任和重视。这些都是履行工作职责的基本条件，所以，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陈毅同志说过：“手莫伸，伸手必被捉。党与人民在监督，万目睽睽难逃脱。”若要人不知，除非己莫为。如果伸了手，贪占非分之财，联想到万目睽睽，必然会心里不踏实，精神不放松，生活就会失去情趣，严重的会受到党纪政纪处罚，自我的尊严、荣誉会失去，触犯刑法的还会被判刑，失去人生的自由。所以，从小处看，为了我们个人的健康生存，也应当廉洁从业。</w:t>
      </w:r>
    </w:p>
    <w:p>
      <w:pPr>
        <w:ind w:left="0" w:right="0" w:firstLine="560"/>
        <w:spacing w:before="450" w:after="450" w:line="312" w:lineRule="auto"/>
      </w:pPr>
      <w:r>
        <w:rPr>
          <w:rFonts w:ascii="宋体" w:hAnsi="宋体" w:eastAsia="宋体" w:cs="宋体"/>
          <w:color w:val="000"/>
          <w:sz w:val="28"/>
          <w:szCs w:val="28"/>
        </w:rPr>
        <w:t xml:space="preserve">“千里之提，溃于蚁穴。”小事不慎将酿成大祸。事实上许多领导人走上犯罪道路，正是从“小恩小惠”开始，慢慢放松警惕，一步一步被拖下水，最终成为一曲杯具。所以，我们在日常工作与交往中应当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氛围。目前，公司发展正处于二、五规划和业务转型的关键时刻。应对激烈的市场竞争，如果没有一个良好的企业形象，必然会影响到企业的正常经营，甚至错失发展的大好机遇，所以在公司发展的关键时期，我们每个人都要从我做起，严格要求自我，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在演讲之前，我想对大家讲这样一个故事。在去年的秋天，一位很年轻很漂亮的女教师被诊断出得了肺癌，仅半年的时间，她美丽的容颜就被病魔折磨得只剩皮包骨，在她奄奄一息，生命即将消逝的一刻，她用微弱的声音说了生命中的最后一句话，你们知道它是什么吗？那句话是----\"同学们，坐好来。\"这个故事是真实的，因为她就发生在我的身边，她是我的一位师范的同学。在生命的最后一刻，她脑海里想的，不是她的父母，也不是她的孩子，最让她放不下的，是她所教的学生。</w:t>
      </w:r>
    </w:p>
    <w:p>
      <w:pPr>
        <w:ind w:left="0" w:right="0" w:firstLine="560"/>
        <w:spacing w:before="450" w:after="450" w:line="312" w:lineRule="auto"/>
      </w:pPr>
      <w:r>
        <w:rPr>
          <w:rFonts w:ascii="宋体" w:hAnsi="宋体" w:eastAsia="宋体" w:cs="宋体"/>
          <w:color w:val="000"/>
          <w:sz w:val="28"/>
          <w:szCs w:val="28"/>
        </w:rPr>
        <w:t xml:space="preserve">这就是我们的人民教师，伟大的人民教师，把自己的一生都献给了教育事业的老师。会爱自己孩子的人是人，能爱别人孩子的人，她一定是神。我想：她就是诞生在我们祖国教坛上的一位美丽的神。</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了要当一名人民教师。自91年吉安师范毕业以来，不知不觉，我已在教育这条战线上干了20来个春秋。20xx年来，我一直默默地做着自己该做的工作，现在回想起来，可谓平平淡淡，从从容容。但党和人民却给了我许许多多的荣誉：20xx年被评为吉安市百名优秀教师之一；20xx年被评为县十大杰出青年；20xx年被当选为江西省首届小学语文学科带头人。</w:t>
      </w:r>
    </w:p>
    <w:p>
      <w:pPr>
        <w:ind w:left="0" w:right="0" w:firstLine="560"/>
        <w:spacing w:before="450" w:after="450" w:line="312" w:lineRule="auto"/>
      </w:pPr>
      <w:r>
        <w:rPr>
          <w:rFonts w:ascii="宋体" w:hAnsi="宋体" w:eastAsia="宋体" w:cs="宋体"/>
          <w:color w:val="000"/>
          <w:sz w:val="28"/>
          <w:szCs w:val="28"/>
        </w:rPr>
        <w:t xml:space="preserve">20xx年来，党和人民给予了我这样多的荣誉。其实我觉得我只是一直在努力实践着自己的人生诺言，那就是：</w:t>
      </w:r>
    </w:p>
    <w:p>
      <w:pPr>
        <w:ind w:left="0" w:right="0" w:firstLine="560"/>
        <w:spacing w:before="450" w:after="450" w:line="312" w:lineRule="auto"/>
      </w:pPr>
      <w:r>
        <w:rPr>
          <w:rFonts w:ascii="宋体" w:hAnsi="宋体" w:eastAsia="宋体" w:cs="宋体"/>
          <w:color w:val="000"/>
          <w:sz w:val="28"/>
          <w:szCs w:val="28"/>
        </w:rPr>
        <w:t xml:space="preserve">努力做一名好老师！</w:t>
      </w:r>
    </w:p>
    <w:p>
      <w:pPr>
        <w:ind w:left="0" w:right="0" w:firstLine="560"/>
        <w:spacing w:before="450" w:after="450" w:line="312" w:lineRule="auto"/>
      </w:pPr>
      <w:r>
        <w:rPr>
          <w:rFonts w:ascii="宋体" w:hAnsi="宋体" w:eastAsia="宋体" w:cs="宋体"/>
          <w:color w:val="000"/>
          <w:sz w:val="28"/>
          <w:szCs w:val="28"/>
        </w:rPr>
        <w:t xml:space="preserve">有时我的脑子里经常会想这样一个问题：什么样的老师才算得上是好老师呢？是课上得好，班上成绩老得第一的老师就是好老师吗？我想不一定是这样的。真正的好老师一定是学生喜欢的老师，是家长称赞的老师，是群众口碑一直说好的老师。所以，我一直朝着这个心中既定的目标努力着。</w:t>
      </w:r>
    </w:p>
    <w:p>
      <w:pPr>
        <w:ind w:left="0" w:right="0" w:firstLine="560"/>
        <w:spacing w:before="450" w:after="450" w:line="312" w:lineRule="auto"/>
      </w:pPr>
      <w:r>
        <w:rPr>
          <w:rFonts w:ascii="宋体" w:hAnsi="宋体" w:eastAsia="宋体" w:cs="宋体"/>
          <w:color w:val="000"/>
          <w:sz w:val="28"/>
          <w:szCs w:val="28"/>
        </w:rPr>
        <w:t xml:space="preserve">昨天是我们县小考结束的日子，当时我跑到教室，和我教了六年的学生交代完一些放假的事情，准备离开教室的时候，我们班一群同学在走廊上围着我，大家你一句我一句的说着：“张老师，我们喜欢你，我们都舍不得你，我们会想念你……”有些女孩子眼睛里还闪着泪花。看到这一切，我的眼泪也不听使唤的在眼眶里打着转，但是我不太喜欢这种悲伤的离别，所以我强忍着，不让自己的眼泪掉下来。但是我知道，我的眼睛里流淌着的是幸福的泪水。</w:t>
      </w:r>
    </w:p>
    <w:p>
      <w:pPr>
        <w:ind w:left="0" w:right="0" w:firstLine="560"/>
        <w:spacing w:before="450" w:after="450" w:line="312" w:lineRule="auto"/>
      </w:pPr>
      <w:r>
        <w:rPr>
          <w:rFonts w:ascii="宋体" w:hAnsi="宋体" w:eastAsia="宋体" w:cs="宋体"/>
          <w:color w:val="000"/>
          <w:sz w:val="28"/>
          <w:szCs w:val="28"/>
        </w:rPr>
        <w:t xml:space="preserve">我喜欢看到孩子们甜甜的张张笑脸；我喜欢听到学生亲热地声声呼喊；我喜欢看见学生积极努力后的滴滴进步。在这三尺讲台上，我为孩子们传道解惑，给孩子们嘘寒问暖，与孩子们打成一片。我幸福，因为我可以用真情去挥洒人生的价值，去释放青春的梦想，践行人生的追求。</w:t>
      </w:r>
    </w:p>
    <w:p>
      <w:pPr>
        <w:ind w:left="0" w:right="0" w:firstLine="560"/>
        <w:spacing w:before="450" w:after="450" w:line="312" w:lineRule="auto"/>
      </w:pPr>
      <w:r>
        <w:rPr>
          <w:rFonts w:ascii="宋体" w:hAnsi="宋体" w:eastAsia="宋体" w:cs="宋体"/>
          <w:color w:val="000"/>
          <w:sz w:val="28"/>
          <w:szCs w:val="28"/>
        </w:rPr>
        <w:t xml:space="preserve">曾经听一位老师说过这样一句话：如果你想幸福三天，你就去赚钱吧；如果你想幸福三个月，你就去结婚吧，如果你想幸福一辈子，你就去教书吧。我想，我会一直做一个幸福的语文老师的，让生命在教坛这片土壤上绽放出幸福的花朵。</w:t>
      </w:r>
    </w:p>
    <w:p>
      <w:pPr>
        <w:ind w:left="0" w:right="0" w:firstLine="560"/>
        <w:spacing w:before="450" w:after="450" w:line="312" w:lineRule="auto"/>
      </w:pPr>
      <w:r>
        <w:rPr>
          <w:rFonts w:ascii="宋体" w:hAnsi="宋体" w:eastAsia="宋体" w:cs="宋体"/>
          <w:color w:val="000"/>
          <w:sz w:val="28"/>
          <w:szCs w:val="28"/>
        </w:rPr>
        <w:t xml:space="preserve">被学生爱着是一种幸福，但爱是相互的。如果你想被人爱那你首先得付出爱。在20xx年的和学生相处的日子里，当看到班上的留守儿童由于缺乏父母的照顾，大冬天只穿着薄薄的外衣时，我会从家里拿件毛衣送给他，要他别冻着；我曾经给家里经济困难的学生订《小学生之友》，让他们从书里去寻找快乐；我始终坚信：“有时老师的一句鼓励的话语，会改变孩子的一生”这句话。所以我总在每年的元旦，在教体局给我们老师发的每张明信片上写上一句句鼓励的话语，然后邮寄给那些已从我手上毕业，但总让我放心不下的孩子。我会给学困生更多的爱，让他们走出自卑，永远抬起头走路，让他们对生活充满自信；在我从教的20xx年的时间里，我带的班级的成绩有些时候在平行班是没有得到第一的，有时也会第二，或者第三，但我敢说，我班的孩子是最阳光的，他们脸上永远充满着自信。</w:t>
      </w:r>
    </w:p>
    <w:p>
      <w:pPr>
        <w:ind w:left="0" w:right="0" w:firstLine="560"/>
        <w:spacing w:before="450" w:after="450" w:line="312" w:lineRule="auto"/>
      </w:pPr>
      <w:r>
        <w:rPr>
          <w:rFonts w:ascii="宋体" w:hAnsi="宋体" w:eastAsia="宋体" w:cs="宋体"/>
          <w:color w:val="000"/>
          <w:sz w:val="28"/>
          <w:szCs w:val="28"/>
        </w:rPr>
        <w:t xml:space="preserve">成功只属于过去，未来的路还很漫长。最后，我想引用温的一对词语来作为我今天演讲的结束语，那就是：仰望天空，脚踏实地，永远跟党走！谢谢大家！</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教师永远吹冲锋号【三篇】，仅供参考，欢迎大家阅读。</w:t>
      </w:r>
    </w:p>
    <w:p>
      <w:pPr>
        <w:ind w:left="0" w:right="0" w:firstLine="560"/>
        <w:spacing w:before="450" w:after="450" w:line="312" w:lineRule="auto"/>
      </w:pPr>
      <w:r>
        <w:rPr>
          <w:rFonts w:ascii="宋体" w:hAnsi="宋体" w:eastAsia="宋体" w:cs="宋体"/>
          <w:color w:val="000"/>
          <w:sz w:val="28"/>
          <w:szCs w:val="28"/>
        </w:rPr>
        <w:t xml:space="preserve">xxxxxx由中央纪委国家监委宣传部与中央广播电视总台央视联合摄制的四集电视专题片《永远吹冲锋号》，生动讲述新的历史条件下，中国共产党持之以恒推进全面从严治党，以党的自我革命引领社会革命的故事。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xx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xx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宋体" w:hAnsi="宋体" w:eastAsia="宋体" w:cs="宋体"/>
          <w:color w:val="000"/>
          <w:sz w:val="28"/>
          <w:szCs w:val="28"/>
        </w:rPr>
        <w:t xml:space="preserve">《永远吹冲锋号》警示教育片，提醒大家要时刻自重自省，严守纪法规矩，守住拒腐防变的防线，扣好廉洁从业的“第一粒扣子”</w:t>
      </w:r>
    </w:p>
    <w:p>
      <w:pPr>
        <w:ind w:left="0" w:right="0" w:firstLine="560"/>
        <w:spacing w:before="450" w:after="450" w:line="312" w:lineRule="auto"/>
      </w:pPr>
      <w:r>
        <w:rPr>
          <w:rFonts w:ascii="宋体" w:hAnsi="宋体" w:eastAsia="宋体" w:cs="宋体"/>
          <w:color w:val="000"/>
          <w:sz w:val="28"/>
          <w:szCs w:val="28"/>
        </w:rPr>
        <w:t xml:space="preserve">一要深刻汲取违纪违法案件教训，这些人都是从量变到质变，一步步走向深渊，作为纪检干部要坚定理想信念和政治定力，从小事细微之处抓起，管好自身，紧盯关键少数，管住大多数，切实筑牢拒腐防变的坚固防线。</w:t>
      </w:r>
    </w:p>
    <w:p>
      <w:pPr>
        <w:ind w:left="0" w:right="0" w:firstLine="560"/>
        <w:spacing w:before="450" w:after="450" w:line="312" w:lineRule="auto"/>
      </w:pPr>
      <w:r>
        <w:rPr>
          <w:rFonts w:ascii="宋体" w:hAnsi="宋体" w:eastAsia="宋体" w:cs="宋体"/>
          <w:color w:val="000"/>
          <w:sz w:val="28"/>
          <w:szCs w:val="28"/>
        </w:rPr>
        <w:t xml:space="preserve">二要认清当前纪检工作面临的严峻形势与复杂化，以更高的标准、更严的纪律要求自己，提高执纪执法素质，坚决做到“打铁必须自身硬”。</w:t>
      </w:r>
    </w:p>
    <w:p>
      <w:pPr>
        <w:ind w:left="0" w:right="0" w:firstLine="560"/>
        <w:spacing w:before="450" w:after="450" w:line="312" w:lineRule="auto"/>
      </w:pPr>
      <w:r>
        <w:rPr>
          <w:rFonts w:ascii="宋体" w:hAnsi="宋体" w:eastAsia="宋体" w:cs="宋体"/>
          <w:color w:val="000"/>
          <w:sz w:val="28"/>
          <w:szCs w:val="28"/>
        </w:rPr>
        <w:t xml:space="preserve">三要知责担当，永远吹冲锋号。要有敢抓敢管的担当、善于斗争的本领、常抓不懈的韧劲，把全面从严治党推向纵深，把严的主基调长期坚持下去，大力营造风清气正的政治生态。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身处乡镇基层一线，在这方面感触尤为深刻。我们直接面对基层群众，面对群众在小微权力、民生项目等方面的诉求，更要做到敢担当，面对群众身边的腐败问题，更要做到零容忍，时刻体现纪检监察干部的担当和使命。作为纪检监察干部，一是加强政治学习，思想上过关。在《永远吹冲锋号》中看到的案例，无不提到当事者放松学习，导致信念动摇，三观偏离，最终走上了犯罪的道路。可见面对金钱和名利的诱惑，加强自身的学习，保持思想上的警醒是多么的重要。我将加强政治理论学习,把牢理想信念总开关的“密钥”。二是坚持防微杜渐,防范上过关。“一失足成千古恨”，我想这一定是傅政华、张新起等人的内心感受，然而真正品尝了其中的滋味,后悔晚矣。我作为一名纪检监察干部，更要注重良好习惯和行为的养成，从自身做起，从小事做起，强化自省自警自律，提高自我约束、自我控制能力，全面增强纪律意识，不断提升工作作风。三是严格按照制度办事，行动上过关。不讲规矩、不按章行事，漠视制度、目无法纪，最终也必然受到法律和制度的严惩。我将以案为鉴，牢固树立规矩意识，将制度和规矩入脑入心，潜移默化为一种工作和生活习惯。</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为进一步深化党性教育，教育引导广大党员增强廉洁自律意识和拒腐防变能力，中医系党总支于x月**日组织全体党员收看了教育专题片《永远吹冲锋号》。</w:t>
      </w:r>
    </w:p>
    <w:p>
      <w:pPr>
        <w:ind w:left="0" w:right="0" w:firstLine="560"/>
        <w:spacing w:before="450" w:after="450" w:line="312" w:lineRule="auto"/>
      </w:pPr>
      <w:r>
        <w:rPr>
          <w:rFonts w:ascii="宋体" w:hAnsi="宋体" w:eastAsia="宋体" w:cs="宋体"/>
          <w:color w:val="000"/>
          <w:sz w:val="28"/>
          <w:szCs w:val="28"/>
        </w:rPr>
        <w:t xml:space="preserve">《永远吹冲锋号》是由省纪委监委宣传部、省廉政教育中心联合山东广播电视台摄制的电视专题片，主要反映五年来我省全面从严治党、党风廉政建设和反腐败斗争的重要举措和工作成效。上集《守正创新》，主要展现各级纪检监察机关坚持守正创新，深化纪检监察体制改革，加强政治监督，推动党中央决策部署和省委工作安排落实落地。下集《永不停歇》，主要展现各级纪检监察机关贯彻全面从严治党战略方针，系统施治、标本兼治，一体推进不敢腐、不能腐、不想腐，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中医系党总支将以此活动为契机，不断提升政治领悟力，加强反腐倡廉工作，保持党员队伍的纯洁性，推进党的事业健康发展，把党风廉政建设作为加强党的建设一个重要问题来抓;要贯彻落实反腐倡廉各项要求，不断提升政治执行力，切实增强永远在路上的坚韧和执着，坚定不移把反腐倡廉工作的新部署、新要求落到实处;全体党员教师将以更加坚定的态度、更加有力的措施、更加扎实的作风，深入推进反腐倡廉工作与教育教学紧密结合，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永远吹冲锋号心得体会篇九</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国母亲骄傲，明天一定要祖国母亲为我骄傲！</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熟读唐诗三百首，不会做诗也会吟。以上就是给大家分享的7篇永远吹冲锋号心得体会精选学吹冲锋号，希望能够让您对于永远吹冲锋号心得体会的写作更加的得心应手。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永远吹冲锋号心得体会篇十一</w:t>
      </w:r>
    </w:p>
    <w:p>
      <w:pPr>
        <w:ind w:left="0" w:right="0" w:firstLine="560"/>
        <w:spacing w:before="450" w:after="450" w:line="312" w:lineRule="auto"/>
      </w:pPr>
      <w:r>
        <w:rPr>
          <w:rFonts w:ascii="宋体" w:hAnsi="宋体" w:eastAsia="宋体" w:cs="宋体"/>
          <w:color w:val="000"/>
          <w:sz w:val="28"/>
          <w:szCs w:val="28"/>
        </w:rPr>
        <w:t xml:space="preserve">四集电视专题片《永远吹冲锋号》，充分彰显了以***同志为核心的党中央勇于自我革命的坚定决心，体现了坚定不移全面从严治党的鲜明态度，释放了反腐败斗争一刻不停、永远吹冲锋号的强烈信号。落马官员的现身说法，特别是娄底两任原市委书记忏悔，直戳灵魂，再一次敲响拒腐防变的警钟。</w:t>
      </w:r>
    </w:p>
    <w:p>
      <w:pPr>
        <w:ind w:left="0" w:right="0" w:firstLine="560"/>
        <w:spacing w:before="450" w:after="450" w:line="312" w:lineRule="auto"/>
      </w:pPr>
      <w:r>
        <w:rPr>
          <w:rFonts w:ascii="宋体" w:hAnsi="宋体" w:eastAsia="宋体" w:cs="宋体"/>
          <w:color w:val="000"/>
          <w:sz w:val="28"/>
          <w:szCs w:val="28"/>
        </w:rPr>
        <w:t xml:space="preserve">***总书记在二十届中纪委二次全会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我们要深入学习贯彻***总书记重要讲话精神，以永远在路上的清醒和坚定，一刻不停推进全面从严治党，坚持不懈推进自我革命，齐心协力把娄星的政治生态打造得山清水秀。</w:t>
      </w:r>
    </w:p>
    <w:p>
      <w:pPr>
        <w:ind w:left="0" w:right="0" w:firstLine="560"/>
        <w:spacing w:before="450" w:after="450" w:line="312" w:lineRule="auto"/>
      </w:pPr>
      <w:r>
        <w:rPr>
          <w:rFonts w:ascii="宋体" w:hAnsi="宋体" w:eastAsia="宋体" w:cs="宋体"/>
          <w:color w:val="000"/>
          <w:sz w:val="28"/>
          <w:szCs w:val="28"/>
        </w:rPr>
        <w:t xml:space="preserve">要进一步发挥党总揽全局、协调各方的领导核心作用，建立健全党委(党组)全面监督、纪律检查机关专责监督、党的工作部门职能监督、党的基层组织日常监督、党员民主监督的党内监督体系，构建纪律监督、监察监督、派驻监督、巡察监督“四个全覆盖”的监督格局。坚持以党内监督为主导，实现党内监督与党外监督的有机结合，增强监督合力，确保监督的严肃性、协同性、有效性，形成决策科学、执行坚决、监督有力的权力运行机制。全面推进“一切工作到支部”，把强化监督落实到基层、到支部、到最小单元，让党员干部自觉接受监督，正确对待监督、主动欢迎监督，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要紧紧抓住党的政治建设这个“灵魂”和“根本”，深入贯彻落实党的二十大精神，着力在全面学习、全面把握、全面落实上下功夫，始终把“两个确立”“两个维护”作为最高政治原则和根本政治规矩，切实把思想和行动统一到党中央决策部署上来。贯通责任链条，完善落实机制，提升落实能力，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本部门本单位的职责有没有担当起来。及时发现、严肃查处有令不行、有禁不止，做选择、搞变通、打折扣等突出问题，切实打通贯彻执行中的堵点淤点难点，确保党的二十大精神在娄星落地生根、开花结果。</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坚决反对官僚主义、形式主义，坚持严管和厚爱结合、激励和约束并重，大力弘扬“敢于担当、善于作为，敢于攻坚、善于克难，敢于改革、善于创新”的娄星工作精神，更好激发广大党员干部的积极性、主动性、创造性，引导全区上下形成人人争先进、事事争先进、时时争先进的生动局面。</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永远吹冲锋号心得体会篇十三</w:t>
      </w:r>
    </w:p>
    <w:p>
      <w:pPr>
        <w:ind w:left="0" w:right="0" w:firstLine="560"/>
        <w:spacing w:before="450" w:after="450" w:line="312" w:lineRule="auto"/>
      </w:pPr>
      <w:r>
        <w:rPr>
          <w:rFonts w:ascii="宋体" w:hAnsi="宋体" w:eastAsia="宋体" w:cs="宋体"/>
          <w:color w:val="000"/>
          <w:sz w:val="28"/>
          <w:szCs w:val="28"/>
        </w:rPr>
        <w:t xml:space="preserve">近日在学校党支部的组织下，我们全体党员观看了“永远吹冲锋号”专题片。作为一名预备党员的我，观看后，心潮澎湃，感慨良多。</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w:t>
      </w:r>
    </w:p>
    <w:p>
      <w:pPr>
        <w:ind w:left="0" w:right="0" w:firstLine="560"/>
        <w:spacing w:before="450" w:after="450" w:line="312" w:lineRule="auto"/>
      </w:pPr>
      <w:r>
        <w:rPr>
          <w:rFonts w:ascii="宋体" w:hAnsi="宋体" w:eastAsia="宋体" w:cs="宋体"/>
          <w:color w:val="000"/>
          <w:sz w:val="28"/>
          <w:szCs w:val="28"/>
        </w:rPr>
        <w:t xml:space="preserve">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永远吹冲锋号心得体会篇十四</w:t>
      </w:r>
    </w:p>
    <w:p>
      <w:pPr>
        <w:ind w:left="0" w:right="0" w:firstLine="560"/>
        <w:spacing w:before="450" w:after="450" w:line="312" w:lineRule="auto"/>
      </w:pPr>
      <w:r>
        <w:rPr>
          <w:rFonts w:ascii="宋体" w:hAnsi="宋体" w:eastAsia="宋体" w:cs="宋体"/>
          <w:color w:val="000"/>
          <w:sz w:val="28"/>
          <w:szCs w:val="28"/>
        </w:rPr>
        <w:t xml:space="preserve">观看了四集电视专题片《永远吹冲锋号》深受教育，这是党的20大后首部反腐专题片，片中披露的多名贪腐官员都是从破纪到破法，从量变到质变，从犯错到犯法的一个循序渐进的过程。这些人的犯罪事实给我们每个党员，特别是党员干部敲响了警钟。每一名党员都要提高自我约束能力，牢固树立正确的世界观、人生观、权利观，事业观，过好利益观、金钱观、人情观，明白自己该做什么，不该做什么。</w:t>
      </w:r>
    </w:p>
    <w:p>
      <w:pPr>
        <w:ind w:left="0" w:right="0" w:firstLine="560"/>
        <w:spacing w:before="450" w:after="450" w:line="312" w:lineRule="auto"/>
      </w:pPr>
      <w:r>
        <w:rPr>
          <w:rFonts w:ascii="宋体" w:hAnsi="宋体" w:eastAsia="宋体" w:cs="宋体"/>
          <w:color w:val="000"/>
          <w:sz w:val="28"/>
          <w:szCs w:val="28"/>
        </w:rPr>
        <w:t xml:space="preserve">作为党员，只有时刻牢记为人民服务的初心和使命，时刻牢记总书记的“不敢腐、不能腐、不想腐”的嘱托，营造风清气正的政治环境，把遵规守纪内化为思想自觉和政治自觉。</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永远吹冲锋号心得体会篇十五</w:t>
      </w:r>
    </w:p>
    <w:p>
      <w:pPr>
        <w:ind w:left="0" w:right="0" w:firstLine="560"/>
        <w:spacing w:before="450" w:after="450" w:line="312" w:lineRule="auto"/>
      </w:pPr>
      <w:r>
        <w:rPr>
          <w:rFonts w:ascii="宋体" w:hAnsi="宋体" w:eastAsia="宋体" w:cs="宋体"/>
          <w:color w:val="000"/>
          <w:sz w:val="28"/>
          <w:szCs w:val="28"/>
        </w:rPr>
        <w:t xml:space="preserve">这哪里是什么“宴会”，分明就是华丽的“钓饵”，在一个不恰当的时间与地点，以一个不恰当的身份，参加一场不恰当的“宴会”，他完美上演了一出“人为财死，鸟为食亡”的古老戏码。</w:t>
      </w:r>
    </w:p>
    <w:p>
      <w:pPr>
        <w:ind w:left="0" w:right="0" w:firstLine="560"/>
        <w:spacing w:before="450" w:after="450" w:line="312" w:lineRule="auto"/>
      </w:pPr>
      <w:r>
        <w:rPr>
          <w:rFonts w:ascii="宋体" w:hAnsi="宋体" w:eastAsia="宋体" w:cs="宋体"/>
          <w:color w:val="000"/>
          <w:sz w:val="28"/>
          <w:szCs w:val="28"/>
        </w:rPr>
        <w:t xml:space="preserve">要论胆量，李xx堪称“李大胆”。因为，他早就在中央纪委国家监委“挂了号”——202_年，因为违规占用两套房产问题，中央纪委函询了他;202_年5月，因一名涉案商人检举，中央纪委国家监委曾对他进行了走读式谈话。可惜敲山未能震虎，他很快就忘得一干二净。况且，到20xx年，中央八项规定出台已超过7年时间，他还不避讳，公然到五星级酒店赴宴，说他是“李大胆”恐怕没有冤枉他。组织的每一次警示提醒，都是一次悬崖勒马、改邪归正的好机会，可惜都被他当作对方没有真凭实据的解读，从而错判形势。</w:t>
      </w:r>
    </w:p>
    <w:p>
      <w:pPr>
        <w:ind w:left="0" w:right="0" w:firstLine="560"/>
        <w:spacing w:before="450" w:after="450" w:line="312" w:lineRule="auto"/>
      </w:pPr>
      <w:r>
        <w:rPr>
          <w:rFonts w:ascii="宋体" w:hAnsi="宋体" w:eastAsia="宋体" w:cs="宋体"/>
          <w:color w:val="000"/>
          <w:sz w:val="28"/>
          <w:szCs w:val="28"/>
        </w:rPr>
        <w:t xml:space="preserve">同为不收敛不收手、胆大妄为者，在《永远吹冲锋号》第一集《第二个答案》出镜的全国政协社会和法制委员会原副主任比李xx更贪婪、更疯狂。经查，他收受财物达1.17亿元，其中超过80%发生在党的十八大之后，这不是不收敛不收手，而是变本加厉。他不但疯狂敛财，还存在严重政治问题。身为高级干部，他将本应服务于人民的权力作为谋取政治资本与经济利益的“垫脚石”;身为政法系统官员，他对纪法毫无敬畏，执法犯法，徇私枉法。权欲熏心，恣意妄为，无法无天，落得今日之下场，实属罪有应得。</w:t>
      </w:r>
    </w:p>
    <w:p>
      <w:pPr>
        <w:ind w:left="0" w:right="0" w:firstLine="560"/>
        <w:spacing w:before="450" w:after="450" w:line="312" w:lineRule="auto"/>
      </w:pPr>
      <w:r>
        <w:rPr>
          <w:rFonts w:ascii="宋体" w:hAnsi="宋体" w:eastAsia="宋体" w:cs="宋体"/>
          <w:color w:val="000"/>
          <w:sz w:val="28"/>
          <w:szCs w:val="28"/>
        </w:rPr>
        <w:t xml:space="preserve">在《永远吹冲锋号》中露脸的腐败分子，或成为利益集团和权势团体的代言人，或既想当大官又想发大财，或污染当地政治生态……从中可见，反腐败斗争形势依然严峻复杂，遏制增量、清除存量的任务依然艰巨。</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从“坚决把反腐败斗争进行到底”“全面打赢反腐败斗争攻坚战、持久战”到“一刻不停推进全面从严治党”“永远吹冲锋号”，足见我们党刀刃向内、刮骨疗毒，猛药祛疴、重典治乱之决心。一句“永远吹冲锋号”，掷地有声、振聋发聩，既是集结令，又是冲锋号，昭见反腐工作将持续加压。党的干部特别是领导干部要始终保持如履薄冰、如临深渊的谦虚谨慎状态，任何时候、任何情况下都要稳得住心神、管得住行为、守得住清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永远吹冲锋号心得体会篇十六</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永远吹冲锋号心得体会篇十七</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 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永远吹冲锋号心得体会篇十八</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2025-04-07T05:06:54+08:00</dcterms:created>
  <dcterms:modified xsi:type="dcterms:W3CDTF">2025-04-07T05:06:54+08:00</dcterms:modified>
</cp:coreProperties>
</file>

<file path=docProps/custom.xml><?xml version="1.0" encoding="utf-8"?>
<Properties xmlns="http://schemas.openxmlformats.org/officeDocument/2006/custom-properties" xmlns:vt="http://schemas.openxmlformats.org/officeDocument/2006/docPropsVTypes"/>
</file>