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最新人类命运心得体会(优秀18篇)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人类命运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人类作为生活在地球上最为智慧的物种，拥有着与众不同的命运。千百年来，人们对于人类命运的追寻从未停止过。在这个大千世界中，每个人会有不同的人生轨迹和遭遇，但无论是贫穷还是富有，是幸运还是不幸，最重要的是我们要学会接受并积极改变命运。通过努力和奋斗，我们可以实现个人价值，创造出属于自己的幸福。</w:t>
      </w:r>
    </w:p>
    <w:p>
      <w:pPr>
        <w:ind w:left="0" w:right="0" w:firstLine="560"/>
        <w:spacing w:before="450" w:after="450" w:line="312" w:lineRule="auto"/>
      </w:pPr>
      <w:r>
        <w:rPr>
          <w:rFonts w:ascii="宋体" w:hAnsi="宋体" w:eastAsia="宋体" w:cs="宋体"/>
          <w:color w:val="000"/>
          <w:sz w:val="28"/>
          <w:szCs w:val="28"/>
        </w:rPr>
        <w:t xml:space="preserve">首先，要接受命运的不确定性。在人类的一生中，我们无法完全掌控未来。有时候，我们可能会遭受到不公平的待遇，遇到各种挫折和困难。然而，命运往往是无法预测和改变的。我们应该学会接受这些不确定性，不抱怨命运的不公平，而是积极面对并适应。在不确定性中寻找平衡和安稳，接受自己所处的处境，并以一种积极的心态去面对生活的挑战。</w:t>
      </w:r>
    </w:p>
    <w:p>
      <w:pPr>
        <w:ind w:left="0" w:right="0" w:firstLine="560"/>
        <w:spacing w:before="450" w:after="450" w:line="312" w:lineRule="auto"/>
      </w:pPr>
      <w:r>
        <w:rPr>
          <w:rFonts w:ascii="宋体" w:hAnsi="宋体" w:eastAsia="宋体" w:cs="宋体"/>
          <w:color w:val="000"/>
          <w:sz w:val="28"/>
          <w:szCs w:val="28"/>
        </w:rPr>
        <w:t xml:space="preserve">其次，要相信自己的力量。每个人都拥有改变命运的力量，只要我们愿意努力去追求，我们就能够改变自己的人生。不论是贫穷的出身、残疾的身体、还是种种不幸遭遇，这些并不是决定一个人命运的关键因素。我们需要坚信自己的能力，找到自己的长处并加以发展，不断学习和成长，提升自我价值，从而改变自己的命运。相信自己，相信我们的力量，我们就能够创造出属于自己的幸福。</w:t>
      </w:r>
    </w:p>
    <w:p>
      <w:pPr>
        <w:ind w:left="0" w:right="0" w:firstLine="560"/>
        <w:spacing w:before="450" w:after="450" w:line="312" w:lineRule="auto"/>
      </w:pPr>
      <w:r>
        <w:rPr>
          <w:rFonts w:ascii="宋体" w:hAnsi="宋体" w:eastAsia="宋体" w:cs="宋体"/>
          <w:color w:val="000"/>
          <w:sz w:val="28"/>
          <w:szCs w:val="28"/>
        </w:rPr>
        <w:t xml:space="preserve">第三，要保持积极的心态。面对困难和挫折，我们不能停滞不前或是消极逃避，而是要始终保持积极乐观的心态。积极的心态会给予我们力量去面对人生中的各种问题和挑战，帮助我们克服困难，迎接我们的人生。我们要相信，无论我们所处的境遇有多么困难，只要我们保持积极乐观的心态，我们就能够找到解决问题的方法。正如莎士比亚所说：“命运掌握在我们自己手中。”</w:t>
      </w:r>
    </w:p>
    <w:p>
      <w:pPr>
        <w:ind w:left="0" w:right="0" w:firstLine="560"/>
        <w:spacing w:before="450" w:after="450" w:line="312" w:lineRule="auto"/>
      </w:pPr>
      <w:r>
        <w:rPr>
          <w:rFonts w:ascii="宋体" w:hAnsi="宋体" w:eastAsia="宋体" w:cs="宋体"/>
          <w:color w:val="000"/>
          <w:sz w:val="28"/>
          <w:szCs w:val="28"/>
        </w:rPr>
        <w:t xml:space="preserve">第四，要学会与他人合作。人类是社会群居的动物，我们需要与他人进行合作与沟通。无论是在工作中还是在日常生活中，我们都需要与他人相处。与他人合作可以互相倾诉、互相激励，共同破解困境，实现更好的目标。同时，合作也是一种学习和成长的机会，通过与他人交流和分享，我们可以从中获得宝贵的经验和智慧，从而更好地改变自己的命运。</w:t>
      </w:r>
    </w:p>
    <w:p>
      <w:pPr>
        <w:ind w:left="0" w:right="0" w:firstLine="560"/>
        <w:spacing w:before="450" w:after="450" w:line="312" w:lineRule="auto"/>
      </w:pPr>
      <w:r>
        <w:rPr>
          <w:rFonts w:ascii="宋体" w:hAnsi="宋体" w:eastAsia="宋体" w:cs="宋体"/>
          <w:color w:val="000"/>
          <w:sz w:val="28"/>
          <w:szCs w:val="28"/>
        </w:rPr>
        <w:t xml:space="preserve">最后，要珍惜和感恩所拥有的一切。人类生活在这个美丽的蓝星上，我们每个人都拥有各种各样的好运和幸福。然而，有时候我们会忽略这些幸福，而过于沉迷于追求更多的东西。我们应该学会珍惜和感恩，珍惜我们所拥有的一切，感恩我们所拥有的一切。只有珍惜和感恩，我们才能够更好地享受生活，更好地改变自己的命运。</w:t>
      </w:r>
    </w:p>
    <w:p>
      <w:pPr>
        <w:ind w:left="0" w:right="0" w:firstLine="560"/>
        <w:spacing w:before="450" w:after="450" w:line="312" w:lineRule="auto"/>
      </w:pPr>
      <w:r>
        <w:rPr>
          <w:rFonts w:ascii="宋体" w:hAnsi="宋体" w:eastAsia="宋体" w:cs="宋体"/>
          <w:color w:val="000"/>
          <w:sz w:val="28"/>
          <w:szCs w:val="28"/>
        </w:rPr>
        <w:t xml:space="preserve">人类命运的奥秘是无法完全被预测和改变的，但这并不意味着我们无法创造自己的幸福。通过接受命运的不确定性，相信自己的力量，保持积极的心态，学会与他人合作，珍惜和感恩所拥有的一切，我们可以实现自己的人生目标，创造属于自己的幸福。这种改变命运的力量是无穷的，只要我们坚持努力，我们就能够追逐梦想，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习近平总书记两次在联合国倡议构建人类命运共同体。最近的一次，也就是第二次是在202_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破解一系列难题，需要把握国际形势，树立正确历史观，大局观，角色观。我们既要把握世界多极化加速推进的大势，又要重视大国关系深入调整的态势；既要把握经济全球化持续发展的大势，又要正视世界经济格局深刻演变的动向；既要把握国际环境总体稳定的大势，又要重视国际安全挑战错综复杂的局面；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具体而言，就是积极同美国发展新型大国关系，同俄罗斯发展全面战略协作伙伴关系，同欧洲发展和平、增长、改革、文明伙伴关系，同金砖国家发展团结合作的伙伴关系；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党的-大报告强调，人类只有一个地球，各国共处一个世界，要倡导“人类命运共同体”意识。国际社会日益成为一个你中有我、我中有你的“命运共同体”，面对世界经济的复杂形势和全球性问题，任何国家都不可能独善其身。</w:t>
      </w:r>
    </w:p>
    <w:p>
      <w:pPr>
        <w:ind w:left="0" w:right="0" w:firstLine="560"/>
        <w:spacing w:before="450" w:after="450" w:line="312" w:lineRule="auto"/>
      </w:pPr>
      <w:r>
        <w:rPr>
          <w:rFonts w:ascii="宋体" w:hAnsi="宋体" w:eastAsia="宋体" w:cs="宋体"/>
          <w:color w:val="000"/>
          <w:sz w:val="28"/>
          <w:szCs w:val="28"/>
        </w:rPr>
        <w:t xml:space="preserve">此次疫情，便是人类命运共同体的真实写照。患难见真情，在这个特殊时刻，全世界广大国家、国际组织、友好人士坚定同中国站在一起，守望相助，共同应对危机。中国也竭力帮助他国，进行医疗物资援助。命运与共，全球战“疫”。这就是人类命运共同体的力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_第三卷第十七专题“携手共建人类命运共同体”载录了《把世界各国人民对美好生活的向往变成现实》一文，这原是20--年12月1日_在中国共产党与世界政党高层对话会上的主旨演讲。_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_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构建人类命运共同体”中收录了习近平总书记在上海合作组织成员国元首理事会第十八次会议上的主旨演讲《弘扬“上海精神”，构建命运共同体》。19年前，《上海合作组织成立宣言》中明确将“上海精神”确立为成员国之间相互关系的准则。以“互信、互利、平等、协商，尊重多样文明，谋求共同发展”为基本内容的“上海精神”，积淀了“中国大门越开越大”的丰富智慧，滋养着“和平与发展”时代主题的和合之道，充分展现出贯穿古今、对接东西的开放姿态。</w:t>
      </w:r>
    </w:p>
    <w:p>
      <w:pPr>
        <w:ind w:left="0" w:right="0" w:firstLine="560"/>
        <w:spacing w:before="450" w:after="450" w:line="312" w:lineRule="auto"/>
      </w:pPr>
      <w:r>
        <w:rPr>
          <w:rFonts w:ascii="宋体" w:hAnsi="宋体" w:eastAsia="宋体" w:cs="宋体"/>
          <w:color w:val="000"/>
          <w:sz w:val="28"/>
          <w:szCs w:val="28"/>
        </w:rPr>
        <w:t xml:space="preserve">构建“开放合作+和平安全”的“聚能环”，创新支撑为综合应用提质增速。</w:t>
      </w:r>
    </w:p>
    <w:p>
      <w:pPr>
        <w:ind w:left="0" w:right="0" w:firstLine="560"/>
        <w:spacing w:before="450" w:after="450" w:line="312" w:lineRule="auto"/>
      </w:pPr>
      <w:r>
        <w:rPr>
          <w:rFonts w:ascii="宋体" w:hAnsi="宋体" w:eastAsia="宋体" w:cs="宋体"/>
          <w:color w:val="000"/>
          <w:sz w:val="28"/>
          <w:szCs w:val="28"/>
        </w:rPr>
        <w:t xml:space="preserve">中国对外开放始终坚持发展作为第一要务，“共赢”合作观和“可持续”安全观一脉相承、相辅相成，实际关乎着政治经济发展的创新根基，关乎着构建开放型世界经济的协同引擎。要坚持以创新为引领，始终秉承开放合作、和平发展之道，培育壮大多样化融合新业态，扩大综合应用范围，带动扶贫、环保、旅游、农业、就业等业务体系紧密合作、共同发展。要充分发挥自贸区试点、领军企业、科研院校等主体创新联动优势，站稳开放创新改革“主阵地”，抢抓和平发展、开放发展、合作发展、共同发展“窗口期”，实现速度和效率的“双提升”。解决全球性难题，化解风险挑战，已成为经济化浪潮中行稳致远、勇立潮头的“规定动作”，以及着眼长远、把握大势中危中有机、危中求机、转危为机的“必备技能”。要筑牢国防安全、经济安全、信息安全和其他安全的统一基础，坚持包容普惠、创新引领开放经济和数字经济，勇于开“顶风船”、善于借“东风”，在公平导向中同舟共济、释放动能、守正创新，为决策部署、调度指挥、综合应用等赢得时间、赢得主动。</w:t>
      </w:r>
    </w:p>
    <w:p>
      <w:pPr>
        <w:ind w:left="0" w:right="0" w:firstLine="560"/>
        <w:spacing w:before="450" w:after="450" w:line="312" w:lineRule="auto"/>
      </w:pPr>
      <w:r>
        <w:rPr>
          <w:rFonts w:ascii="宋体" w:hAnsi="宋体" w:eastAsia="宋体" w:cs="宋体"/>
          <w:color w:val="000"/>
          <w:sz w:val="28"/>
          <w:szCs w:val="28"/>
        </w:rPr>
        <w:t xml:space="preserve">打好“多元互动+人文交流”的“优势牌”，文明共存为综合服务添色增彩。</w:t>
      </w:r>
    </w:p>
    <w:p>
      <w:pPr>
        <w:ind w:left="0" w:right="0" w:firstLine="560"/>
        <w:spacing w:before="450" w:after="450" w:line="312" w:lineRule="auto"/>
      </w:pPr>
      <w:r>
        <w:rPr>
          <w:rFonts w:ascii="宋体" w:hAnsi="宋体" w:eastAsia="宋体" w:cs="宋体"/>
          <w:color w:val="000"/>
          <w:sz w:val="28"/>
          <w:szCs w:val="28"/>
        </w:rPr>
        <w:t xml:space="preserve">扎实推进科教文卫体等各领域交流互动，筑牢文明共存“精神纽带”，习近平总书记提出“继续办好青年交流营等品牌项目”的倡议是符合实际需求、回应民生关切、经得起各方共同检验的。以文明共存超越文明优越，必须要以服务人民为根本导向，为数字经济、数字政府、数字社会协同共享持续提供先行举措和示范引领。平等、互鉴、对话、包容的文明观带给我们规避风险、化解矛盾的思想指引，在巩固政治、安全、经济、人文等领域增强务实合作，既能“强筋骨”，又能“铸灵魂”。要促进多样文明战略精准对接，在资金投入、要素配置、资源倾斜、人才注入等方面发挥多元合力，释放在预警监测、应急处理、跟踪问效中的强大潜能，科学把握发展规律，留足长远发展空间。要在技术支持、人员支持、智力支持下共同维护多样文明，在共建平台、共存资源、共享价值中统筹大布局、产业大发展、项目大建设、信息大整合，形成上下互动、齐头并进的良好风貌。</w:t>
      </w:r>
    </w:p>
    <w:p>
      <w:pPr>
        <w:ind w:left="0" w:right="0" w:firstLine="560"/>
        <w:spacing w:before="450" w:after="450" w:line="312" w:lineRule="auto"/>
      </w:pPr>
      <w:r>
        <w:rPr>
          <w:rFonts w:ascii="宋体" w:hAnsi="宋体" w:eastAsia="宋体" w:cs="宋体"/>
          <w:color w:val="000"/>
          <w:sz w:val="28"/>
          <w:szCs w:val="28"/>
        </w:rPr>
        <w:t xml:space="preserve">共绘“包容互鉴+发展繁荣”的“同心圆”，法治保障为综合治理赋能增效。</w:t>
      </w:r>
    </w:p>
    <w:p>
      <w:pPr>
        <w:ind w:left="0" w:right="0" w:firstLine="560"/>
        <w:spacing w:before="450" w:after="450" w:line="312" w:lineRule="auto"/>
      </w:pPr>
      <w:r>
        <w:rPr>
          <w:rFonts w:ascii="宋体" w:hAnsi="宋体" w:eastAsia="宋体" w:cs="宋体"/>
          <w:color w:val="000"/>
          <w:sz w:val="28"/>
          <w:szCs w:val="28"/>
        </w:rPr>
        <w:t xml:space="preserve">相通则共进，相闭则各退。把握住“和平与发展”的时代主题，唯有“谋求共同发展”才能开创未来、赢得未来。强化执法能力建设，为经贸合作提供法律支持，都是在为共同拓展国际合作的“伙伴网络”提供法治保障。要紧扣一体化和高质量两个关键词，运用科学、法治、历史思维研判国际国内发展大局，在战略对接、国际对话、品牌项目、孵化基地等建设中拓展合作示范“朋友圈”，互通有无、互学互鉴，促进共同繁荣。要矢志不渝走和平发展道路，着力解决地区热点难点问题，维护公正合理的国际秩序，全力抓好稳投资、促消费，加强消费提振、升级法治保障，推动实现“共商共建共享”的全球治理体系。要高举人类命运共同体旗帜，在统筹公共卫生、信息系统、粮食生产、生态能源、网络安全等领域持续贡献中国智慧和中国力量，让法治成果更多惠及民众、惠及社会，为贯通“最后一公里”持续提升决策水平和管控运维本领，在包容中互动、在繁荣中求新。</w:t>
      </w:r>
    </w:p>
    <w:p>
      <w:pPr>
        <w:ind w:left="0" w:right="0" w:firstLine="560"/>
        <w:spacing w:before="450" w:after="450" w:line="312" w:lineRule="auto"/>
      </w:pPr>
      <w:r>
        <w:rPr>
          <w:rFonts w:ascii="宋体" w:hAnsi="宋体" w:eastAsia="宋体" w:cs="宋体"/>
          <w:color w:val="000"/>
          <w:sz w:val="28"/>
          <w:szCs w:val="28"/>
        </w:rPr>
        <w:t xml:space="preserve">看“地球村”的世界，在“增速、增彩、增效”上汇聚成“网”、构建一“体”。弘扬“上海精神”，在百年未有之大变局中历久弥新、催人奋进，为综合应用、综合服务、综合治理提供根本遵循，科学指引着我们携手并进，共同走出一条互利共赢的光明大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应对国际复杂挑战、着眼于世界前途和人类发展提出的中国方案，不仅彰显出马克思主义哲学的时代光辉，也彰显出中华优秀传统文化积淀的中国智慧，在国际社会产生了广泛的影响。深刻学习领会贯彻习近平总书记关于构建人类命运共同体的重要论述，亟须系统地阐释其哲学意义。</w:t>
      </w:r>
    </w:p>
    <w:p>
      <w:pPr>
        <w:ind w:left="0" w:right="0" w:firstLine="560"/>
        <w:spacing w:before="450" w:after="450" w:line="312" w:lineRule="auto"/>
      </w:pPr>
      <w:r>
        <w:rPr>
          <w:rFonts w:ascii="宋体" w:hAnsi="宋体" w:eastAsia="宋体" w:cs="宋体"/>
          <w:color w:val="000"/>
          <w:sz w:val="28"/>
          <w:szCs w:val="28"/>
        </w:rPr>
        <w:t xml:space="preserve">新时代面临紧迫问题的哲学解答。</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习近平总书记两次在联合国倡议构建人类命运共同体。最近的一次，也就是第二次是在20xx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既要把握经济全球化持续发展的大势，又要正视世界经济格局深刻演变的动向；</w:t>
      </w:r>
    </w:p>
    <w:p>
      <w:pPr>
        <w:ind w:left="0" w:right="0" w:firstLine="560"/>
        <w:spacing w:before="450" w:after="450" w:line="312" w:lineRule="auto"/>
      </w:pPr>
      <w:r>
        <w:rPr>
          <w:rFonts w:ascii="宋体" w:hAnsi="宋体" w:eastAsia="宋体" w:cs="宋体"/>
          <w:color w:val="000"/>
          <w:sz w:val="28"/>
          <w:szCs w:val="28"/>
        </w:rPr>
        <w:t xml:space="preserve">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xx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xx年至20xx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严峻的新冠肺炎疫情，全球共同战争疫情行动是对习近平总书记构建人类命运共同体思想的最佳诠释。作为党员干部，通过反复学习《习近平谈治国理政(第二卷)》一书，特别是最后一篇文章《共同构建人类命运共同体》，深刻认识到五坚持五建的内涵明确了构建人类命运共同体的总体布局和路径。我们必须认真学习和理解，深刻理解、理解、把握和实践，从政治、经济、文化、生态和安全五个方面促进人类命运共同体建设的实践者和领导者。接下来，我将从这五个方面谈谈我的经验。</w:t>
      </w:r>
    </w:p>
    <w:p>
      <w:pPr>
        <w:ind w:left="0" w:right="0" w:firstLine="560"/>
        <w:spacing w:before="450" w:after="450" w:line="312" w:lineRule="auto"/>
      </w:pPr>
      <w:r>
        <w:rPr>
          <w:rFonts w:ascii="宋体" w:hAnsi="宋体" w:eastAsia="宋体" w:cs="宋体"/>
          <w:color w:val="000"/>
          <w:sz w:val="28"/>
          <w:szCs w:val="28"/>
        </w:rPr>
        <w:t xml:space="preserve">第一，在政治方面，明确了这一创新成果的战略愿景。中国共产党第十九次全国代表大会的报告强调了促进人类命运共同体建设的重要其作为八个明确和十四个坚持的重要内容之一，构成了习近平新时期中国特色社会主义思想的重要内容。这是一个重大的创新成果和哲学理论，成为新时期国内外重要的战略愿景。其中，国内层面的核心愿景是实现中华民族伟大复兴，国际层面的核心愿景是促进人类命运共同体的建设。从现代历史的角度来看，中华民族伟大复兴的本质是实现更高程度的现代化，建设更高版本的现代化强国。建设人类命运共同体的思想超越了西方崇尚强大政治的现实主义逻辑，可以避免大国政治的悲剧，与联合国共同安全的和平理念高度契合。同时，以实际行动践行人类命运共同体的概念，内化到内心深处，将责任、双赢合作、相互尊重、宽容等概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人类命运心得体会篇十五</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习近平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主席、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峻的新冠肺炎疫情面前，全世界共同战“疫”行动，是对习近平总书记关于构建人类命运共同体思想最好的诠释。作为党员干部，通过反复学习《习近平谈治国理政（第二卷）》一书，尤其是最后一篇文章《共同构建人类命运共同体》，深切体会到，“五个坚持、五个建设”的内涵明晰了打造人类命运共同体的总布局和总路径，一定要认真学习领悟，深刻认识、理解、把握、实践，从政治、经济、文化、生态、安全五个方面做推动构建人类命运共同体的践行者、引领者。下面，我从这五个方面入手，谈五个方面的心得体会。</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　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人类命运心得体会篇十七</w:t>
      </w:r>
    </w:p>
    <w:p>
      <w:pPr>
        <w:ind w:left="0" w:right="0" w:firstLine="560"/>
        <w:spacing w:before="450" w:after="450" w:line="312" w:lineRule="auto"/>
      </w:pPr>
      <w:r>
        <w:rPr>
          <w:rFonts w:ascii="宋体" w:hAnsi="宋体" w:eastAsia="宋体" w:cs="宋体"/>
          <w:color w:val="000"/>
          <w:sz w:val="28"/>
          <w:szCs w:val="28"/>
        </w:rPr>
        <w:t xml:space="preserve">在构建人类命运共同体的问题中，实现各国共同安全的应有之义。在当今世界，各国相互联系、相互依存、全球命运共享、密切相关、和平、发展、合作、双赢从未成为不可阻挡的历史趋势。同时，我们也必须清楚地看到，当今世界不和平，安全问题的联动性、跨国性、多样性、恐怖主义、网络犯罪、跨国有组织犯罪、新犯罪等全球安全问题越来越困难，安全威胁源源不断，人类面临许多共同挑战。安全问题是关系到人类未来命运的重大问题。如果解决不好，人类和平与发展的崇高事业将难以顺利推进。正如习**所指出的:“要促进和平与发展，首先要保持安全与稳定;没有安全与稳定，就谈不上和平与发展。在这方面，世界各国和国际社会都必须高度重视，共同构建人类命运共同体的普遍安全。如何构建人类命运共同体的普遍安全?习**提出的“四点主张”是关键，赋予了这个时代命题更加丰富和深刻的内涵。“单者易折，众则难破。“世界命运要由各国共同掌握，全球事务要由各国共同讨论。一是坚持合作共建，实现持久安全。安全问题是双向和联动的。各国要树立共同、全面、合作、可持续的全球安全观，树立合作应对安全挑战的意识，寻求安全稳定，促进和平发展。二是坚持改革创新，实现共同治理。各国政府与政府之间的组织要承担安全治理的主要责任，推动全球安全治理体系向更公平、更合理、更有效的方向发展。三是坚持法治精神，实现公平正义。国与国之间的执法安全合作不仅要遵守两国各自的法律法规，而且要确保国际法的平等和统一适用。我们不能制定双重标准，更不用说使用和放弃。四是坚持互利共赢，实现普惠平衡。各方要坚定追求双赢、多赢、双赢的理念，在寻求自身安全时兼顾他国安全，努力走出互利共赢的安全之路。</w:t>
      </w:r>
    </w:p>
    <w:p>
      <w:pPr>
        <w:ind w:left="0" w:right="0" w:firstLine="560"/>
        <w:spacing w:before="450" w:after="450" w:line="312" w:lineRule="auto"/>
      </w:pPr>
      <w:r>
        <w:rPr>
          <w:rFonts w:ascii="宋体" w:hAnsi="宋体" w:eastAsia="宋体" w:cs="宋体"/>
          <w:color w:val="000"/>
          <w:sz w:val="28"/>
          <w:szCs w:val="28"/>
        </w:rPr>
        <w:t xml:space="preserve">习**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人类命运心得体会篇十八</w:t>
      </w:r>
    </w:p>
    <w:p>
      <w:pPr>
        <w:ind w:left="0" w:right="0" w:firstLine="560"/>
        <w:spacing w:before="450" w:after="450" w:line="312" w:lineRule="auto"/>
      </w:pPr>
      <w:r>
        <w:rPr>
          <w:rFonts w:ascii="宋体" w:hAnsi="宋体" w:eastAsia="宋体" w:cs="宋体"/>
          <w:color w:val="000"/>
          <w:sz w:val="28"/>
          <w:szCs w:val="28"/>
        </w:rPr>
        <w:t xml:space="preserve">在《习近平谈治国理政》第三卷第十七章《为国际社会找到有效经济治理思路》一文中，习近平总书记提出了“五个导向”，分别是“开放导向”“发展导向”“包容导向”“创新导向”和“规则导向”，“五个导向”是我国以实践范本为国际社会提供的有效经济治理思路，渗透着世界经济共同体意识，体现了风雨同担的力量和合作共赢的精神。</w:t>
      </w:r>
    </w:p>
    <w:p>
      <w:pPr>
        <w:ind w:left="0" w:right="0" w:firstLine="560"/>
        <w:spacing w:before="450" w:after="450" w:line="312" w:lineRule="auto"/>
      </w:pPr>
      <w:r>
        <w:rPr>
          <w:rFonts w:ascii="宋体" w:hAnsi="宋体" w:eastAsia="宋体" w:cs="宋体"/>
          <w:color w:val="000"/>
          <w:sz w:val="28"/>
          <w:szCs w:val="28"/>
        </w:rPr>
        <w:t xml:space="preserve">全球治理体系显然是当今时代的大课题。当今世界正处于大发展大变革大调整时期，这里的“大”，“大”在变革难度，“大”在风险挑战，也“大”在发展机遇，也正因为这样的兼容性，全球经济治理思路的形成关乎全人类的前途命运。在这样的背景下，亚太经合组织应运而生，成为全球最具增长活力和发展潜力的经济板块，在发展视角共享、发展经验共享、发展机遇共享、发展成果共享中“同舟共济”，促进世界经济快速增长。中国，以立己达人的开阔胸襟积极参与全球经济治理，既为自身发展固根本、谋长远，也为世界各国共同繁荣贡献了中国方案和中国智慧。</w:t>
      </w:r>
    </w:p>
    <w:p>
      <w:pPr>
        <w:ind w:left="0" w:right="0" w:firstLine="560"/>
        <w:spacing w:before="450" w:after="450" w:line="312" w:lineRule="auto"/>
      </w:pPr>
      <w:r>
        <w:rPr>
          <w:rFonts w:ascii="宋体" w:hAnsi="宋体" w:eastAsia="宋体" w:cs="宋体"/>
          <w:color w:val="000"/>
          <w:sz w:val="28"/>
          <w:szCs w:val="28"/>
        </w:rPr>
        <w:t xml:space="preserve">“五个导向”的提出紧抓时代发展大势，为世界经济找准了发展方位。面对共同的前行目标，要始终奋楫在“同一条船”上，聚划桨之力、合弄潮之势、蓄破浪之能，冲破“一排浪”就有一层“新突破”，战胜“一场风雨”就有一层“新境界”，在携手同心中推动世界经济向高质量发展。</w:t>
      </w:r>
    </w:p>
    <w:p>
      <w:pPr>
        <w:ind w:left="0" w:right="0" w:firstLine="560"/>
        <w:spacing w:before="450" w:after="450" w:line="312" w:lineRule="auto"/>
      </w:pPr>
      <w:r>
        <w:rPr>
          <w:rFonts w:ascii="宋体" w:hAnsi="宋体" w:eastAsia="宋体" w:cs="宋体"/>
          <w:color w:val="000"/>
          <w:sz w:val="28"/>
          <w:szCs w:val="28"/>
        </w:rPr>
        <w:t xml:space="preserve">以“五个导向”架好“团结线”，凝聚团结奋斗的丰沛力量，涵养携手发展的胸怀智慧。经济全球化的大潮风云变幻，要想飞渡乱云、潮打不翻，就要紧密地凝聚在一起，以奋楫驾船的齐力同心与砥砺奋进，在同心同力同向中共同解决经济发展难题。从发展大局来看，“团结线”就是世界经济发展的“稳定线”，是迈步高速增长的凝聚力，是迎向壮阔辉煌的推动力。要有“千子环抱，并能同一”的命运共同体意识，在共担历史使命中激发责任感，在共享时代荣光中加深手足情，相互尊重、相互依靠，聚合为密不可分的“共同体”，凝聚“兄弟同心，其利断金”的精神力量，形成世界各国共同繁荣的发展局面。世界各国共绘全球合作“同心圆”，画出的“发展轨迹”顺应的是经济规律和历史潮流，通向的是经济发展的辉煌成就。</w:t>
      </w:r>
    </w:p>
    <w:p>
      <w:pPr>
        <w:ind w:left="0" w:right="0" w:firstLine="560"/>
        <w:spacing w:before="450" w:after="450" w:line="312" w:lineRule="auto"/>
      </w:pPr>
      <w:r>
        <w:rPr>
          <w:rFonts w:ascii="宋体" w:hAnsi="宋体" w:eastAsia="宋体" w:cs="宋体"/>
          <w:color w:val="000"/>
          <w:sz w:val="28"/>
          <w:szCs w:val="28"/>
        </w:rPr>
        <w:t xml:space="preserve">以“五个导向”行稳“幸福路”，践行人民至上的发展理念，坚定强基惠民的决心毅力。国际社会的道义责任是增进人民福祉。人民至上是经济发展的出发点也是落脚点，是全球各国的执政理念与历史担当。在强基惠民的建设中，要有站在屋脊的“大视角”，也要有立足平地的“全视角”，既要着眼经济建设，也要着力生态保护，既要有宏伟蓝图的伟大构想，也要有精描深绘的细腻工笔。经济发展是摆在全世界各国面前的重要课题，“人民至上”则是永恒主题，是不断发展的精神动力和力量源泉。为人民谋福祉的方向不能变，决心和毅力也不能丢。要以对人民的深情大爱标注行进方向，昂首鼓足精气神，在奋发图强中踏浪乘风远航；俯身捧出为民心，在埋头苦干中收获累累硕果，让为民谋幸福的初心成为冲破浪潮的“飞舟”。</w:t>
      </w:r>
    </w:p>
    <w:p>
      <w:pPr>
        <w:ind w:left="0" w:right="0" w:firstLine="560"/>
        <w:spacing w:before="450" w:after="450" w:line="312" w:lineRule="auto"/>
      </w:pPr>
      <w:r>
        <w:rPr>
          <w:rFonts w:ascii="宋体" w:hAnsi="宋体" w:eastAsia="宋体" w:cs="宋体"/>
          <w:color w:val="000"/>
          <w:sz w:val="28"/>
          <w:szCs w:val="28"/>
        </w:rPr>
        <w:t xml:space="preserve">以“五个导向”拉大“开放门”，融入历史机遇的开放浪潮，激发昂首阔步的豪迈气概。“海纳百川，有容乃大。”中国自改革开放以来，坚持打开国门搞建设、放开手脚谋发展，把“开放之门”越拉越大，迎来经济发展的蓬勃生机。从高铁动车的全线运行到各地立体交通网的形成，从文化优势的充分彰显到边境贸易的往来互通，从旅游资源的开发利用到重大项目的施工建设……中国翻天覆地的变化得益于政策环境的千波浪和历史机遇的万顷潮。自“一带一路”战略布局提出七年来，中国敞开的胸怀不仅为自身带来了发展和创新，也为沿线国家的经济发展增添亮色与动力，注入信心与活力。开放带来奔腾而至的精彩，发展领航百舸争流的未来。在各国相互依存日益紧密的今天，当紧扣时代发展脉搏，在开放中扩大共同利益，继续昂首阔步于开放发展浪潮中，一路乘风破浪、奔涌向前，积聚强劲的经济发展势头，获得更为广阔的机遇空间。</w:t>
      </w:r>
    </w:p>
    <w:p>
      <w:pPr>
        <w:ind w:left="0" w:right="0" w:firstLine="560"/>
        <w:spacing w:before="450" w:after="450" w:line="312" w:lineRule="auto"/>
      </w:pPr>
      <w:r>
        <w:rPr>
          <w:rFonts w:ascii="宋体" w:hAnsi="宋体" w:eastAsia="宋体" w:cs="宋体"/>
          <w:color w:val="000"/>
          <w:sz w:val="28"/>
          <w:szCs w:val="28"/>
        </w:rPr>
        <w:t xml:space="preserve">“不积跬步，无以至千里。”全球治理要走实团结之步、走稳民生之路、走出开放之势，以扎实的脚步、长远的眼光和开放的心态“做文章”，以“五个导向”为基本遵循，善谋长远之策、行稳固本之举，凝心聚力谱写世界经济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2024-11-22T10:29:17+08:00</dcterms:created>
  <dcterms:modified xsi:type="dcterms:W3CDTF">2024-11-22T10:29:17+08:00</dcterms:modified>
</cp:coreProperties>
</file>

<file path=docProps/custom.xml><?xml version="1.0" encoding="utf-8"?>
<Properties xmlns="http://schemas.openxmlformats.org/officeDocument/2006/custom-properties" xmlns:vt="http://schemas.openxmlformats.org/officeDocument/2006/docPropsVTypes"/>
</file>