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最新三国演义读书心得(优秀8篇)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三国演义读书心得篇一《三国演义》是一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《三国演义》是一部巨著，几百年来大家已经耳熟能祥了。可是真正要能了解到其中的思想还需要仔细研讨。</w:t>
      </w:r>
    </w:p>
    <w:p>
      <w:pPr>
        <w:ind w:left="0" w:right="0" w:firstLine="560"/>
        <w:spacing w:before="450" w:after="450" w:line="312" w:lineRule="auto"/>
      </w:pPr>
      <w:r>
        <w:rPr>
          <w:rFonts w:ascii="宋体" w:hAnsi="宋体" w:eastAsia="宋体" w:cs="宋体"/>
          <w:color w:val="000"/>
          <w:sz w:val="28"/>
          <w:szCs w:val="28"/>
        </w:rPr>
        <w:t xml:space="preserve">当下人们对于《三国演义》有这么几类的应用。一者用作商业价值，在电影，电视，游戏等领域横行，作为重要的文化ip形成了重要的一种消费导向。一者则是网络时代所兴起一种关于三国时代武将战力的讨论。再有就是民间流传演绎的故事和学术领域的研究。但现在大家各说各异，但大多都在指向对于原著的一种颠覆或者与原著不同的解读，因此希望正本清源的再来梳理一下《三国演义》。</w:t>
      </w:r>
    </w:p>
    <w:p>
      <w:pPr>
        <w:ind w:left="0" w:right="0" w:firstLine="560"/>
        <w:spacing w:before="450" w:after="450" w:line="312" w:lineRule="auto"/>
      </w:pPr>
      <w:r>
        <w:rPr>
          <w:rFonts w:ascii="宋体" w:hAnsi="宋体" w:eastAsia="宋体" w:cs="宋体"/>
          <w:color w:val="000"/>
          <w:sz w:val="28"/>
          <w:szCs w:val="28"/>
        </w:rPr>
        <w:t xml:space="preserve">首先，我们必须了解什么是演义。演义不是小说，也不是什么传记更不是什么历史。演义根本上来讲是要把社会公义演出来，所以在人物塑造上必然就会走向很强的指代性。我们今天好像在批评这样的一种脸谱化的表达，但是其实这是一种很明确的道德指向。比如，关公就代表忠义的精神，关公用他的一生都在体现忠孝仁勇，最难能可贵的是可以做到忠义俩全。我们现在也很需要忠义的精神，我们也应该从《三国演义》中提倡发扬这种精神，可是我们大多都在关注其他方面。曹操则是奸诈的代表，前半生可以称为治世之能臣，后半段则是乱世之奸雄。很多人都在为曹操鸣不平，说曹操很有才艺，是个了不起的政治家。为什么不能阴阳俩面来思想，曹操这么好大家却会给他贯以恶名，就是因为曹操根本不重视道德，惟才是用。曹操最让人难以接受的就是召贤令，不顾道德，有才就用。他就没有考虑到同样有才，有德的人和无德的人根本不能相容，要么彼此相斗，要么同流合污，那这样下来最倒霉的就是老百姓。而刘备则是仁德的代表，仁义著于四海，很爱护老百姓，所以苏东坡说他有他有次听见有人讲三国的故事，大家听到刘备胜都非常高兴，听见曹操胜都非常气愤，可见很早之前大家对于曹操和刘备就有不同的感觉。这里面有很强烈的一种选择，大家喜欢仁善爱民的君主而不是善于权术奸诈的政治家，这就是一种切回公义的体现。而整个三国最核心的精神代表就是关公和诸葛亮，所以《三国演义》前半段以关公为核心，后半段以孔明没核心，孔明死后大家对后面的事情就不太关注了。</w:t>
      </w:r>
    </w:p>
    <w:p>
      <w:pPr>
        <w:ind w:left="0" w:right="0" w:firstLine="560"/>
        <w:spacing w:before="450" w:after="450" w:line="312" w:lineRule="auto"/>
      </w:pPr>
      <w:r>
        <w:rPr>
          <w:rFonts w:ascii="宋体" w:hAnsi="宋体" w:eastAsia="宋体" w:cs="宋体"/>
          <w:color w:val="000"/>
          <w:sz w:val="28"/>
          <w:szCs w:val="28"/>
        </w:rPr>
        <w:t xml:space="preserve">其次，我们需要有个正当的历史观。中华民族历史非常悠久，但是大家并不真正的重视历史。我们聪明的知道历史很多都是假的，历史大多数情况是为政治而服务，所以正史大家感兴趣的不多，而什么野史，秘传之类反而更能引起大家的兴趣。所以《三国志》真正读过的人反而不多。我们真正读历史是读历史背后所蕴藏的那个道理，叫做历史意识。《三国演义》不是真正的历史，但是含有丰富的历史意识，能体现那个时代的世道人心也能给现代人很大的启发。比如赵子龙从千军万马之中把阿斗救回来，刘备的表现。这个时候刘备没有重视他的孩子，而说为此孺子，几乎损吾一员虎将。如果是今天人，肯定先问我孩子有没有受伤，有没有受惊等等。那么赵子龙肯定会怎么想？大家会怎么想？下次还有谁去救阿斗？何况古人认为为天下者不为家，不能说因为你自己的一家就不顾将士的死活。再比如空城计不只有诸葛亮用过，张飞在长坂坡用树枝扬尘也算是空城计，赵云在定军山一个人打开寨门对曹操也用过，为什么老用什么真假简单的观点去看这部著作。当然诸葛亮空城计之所以可以成功有很大的原因是因为司马懿要放过他，因为没有诸葛亮他会更倒霉，后来诸葛亮死后司马懿果然被皇帝冰冻十年才找到机会复出。整部的《三国演义》都在从各个层面在给大家展现历史的道理，而不是历史本身，我们不注重这方面的学习老是在纠结是否合乎历史，不是可惜了这么一部巨著么。</w:t>
      </w:r>
    </w:p>
    <w:p>
      <w:pPr>
        <w:ind w:left="0" w:right="0" w:firstLine="560"/>
        <w:spacing w:before="450" w:after="450" w:line="312" w:lineRule="auto"/>
      </w:pPr>
      <w:r>
        <w:rPr>
          <w:rFonts w:ascii="宋体" w:hAnsi="宋体" w:eastAsia="宋体" w:cs="宋体"/>
          <w:color w:val="000"/>
          <w:sz w:val="28"/>
          <w:szCs w:val="28"/>
        </w:rPr>
        <w:t xml:space="preserve">再次我们还需要理解《三国演义》中到底有几个国家，如果是只看到三个国家那么显然存在很大的误区。我们要理解三本身就不是实指而是虚数代表多，因为道生一，一生二，三生万物。因此也可以把这个反过来理解，三代表多，也包含有一。所以三国可以理解为一个国家，而且从来都是一个国家，只是内部的军阀混战，所有的人都有天下要一统的意识，只是互相争霸。因此里面的人在各个阵营流动不属于叛国而属于跳槽，可以更好的帮助我们理解。也可以理解为多个国家，三个明面上的国家和一个看不见的国家，从孔明知道汉朝气数已尽就应该留意到那个将要取代的国家是哪个，就能让我们更好的理解整不巨作。</w:t>
      </w:r>
    </w:p>
    <w:p>
      <w:pPr>
        <w:ind w:left="0" w:right="0" w:firstLine="560"/>
        <w:spacing w:before="450" w:after="450" w:line="312" w:lineRule="auto"/>
      </w:pPr>
      <w:r>
        <w:rPr>
          <w:rFonts w:ascii="宋体" w:hAnsi="宋体" w:eastAsia="宋体" w:cs="宋体"/>
          <w:color w:val="000"/>
          <w:sz w:val="28"/>
          <w:szCs w:val="28"/>
        </w:rPr>
        <w:t xml:space="preserve">《三国演义》是一部巨著，所表现出来一个复杂时代的世道人心，让人觉得人间自有一股正气留存，哪怕沧桑多难，也终会体现驰骋世间。</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《三国演义》是我国四大名著之一，它影响着中国很多人民，有很多史学家都去研究这本，也就是这本书，是我深深地爱上了里面一个个血肉鲜明地人物。</w:t>
      </w:r>
    </w:p>
    <w:p>
      <w:pPr>
        <w:ind w:left="0" w:right="0" w:firstLine="560"/>
        <w:spacing w:before="450" w:after="450" w:line="312" w:lineRule="auto"/>
      </w:pPr>
      <w:r>
        <w:rPr>
          <w:rFonts w:ascii="宋体" w:hAnsi="宋体" w:eastAsia="宋体" w:cs="宋体"/>
          <w:color w:val="000"/>
          <w:sz w:val="28"/>
          <w:szCs w:val="28"/>
        </w:rPr>
        <w:t xml:space="preserve">先说说刘备，他是汉王皇室地后裔，他英勇善战，有勇有谋，真诚待人，先与张飞、关羽结拜。被曹操打败后，又结识了周仓、赵云。之后又交识了诸葛亮。有了这些人才之后，刘备带兵破城，在打败马超、马岱后，这两人又归顺于刘备。这些人帮助刘备打下三分天下，建立了蜀国。</w:t>
      </w:r>
    </w:p>
    <w:p>
      <w:pPr>
        <w:ind w:left="0" w:right="0" w:firstLine="560"/>
        <w:spacing w:before="450" w:after="450" w:line="312" w:lineRule="auto"/>
      </w:pPr>
      <w:r>
        <w:rPr>
          <w:rFonts w:ascii="宋体" w:hAnsi="宋体" w:eastAsia="宋体" w:cs="宋体"/>
          <w:color w:val="000"/>
          <w:sz w:val="28"/>
          <w:szCs w:val="28"/>
        </w:rPr>
        <w:t xml:space="preserve">再说说曹操。曹操为董卓义子，有胆有识，非常有血性。曹操手下的大将虽然没有蜀国的\'五虎将勇猛，但有了司马懿之后，曹操与司马懿一起带兵讨伐，在他攻打赤壁的时候，士兵人数多达八十万。有人说曹操是个“奸雄”我想大概是因为他说过一句话：“宁我负天下人，不可天下人负我。”其实，曹操是个英雄，他有别人没有的广大胸怀，在关羽即将离开时，他设宴替关羽送行，他就是以这样的胸怀，拥有了三分天下——魏国。</w:t>
      </w:r>
    </w:p>
    <w:p>
      <w:pPr>
        <w:ind w:left="0" w:right="0" w:firstLine="560"/>
        <w:spacing w:before="450" w:after="450" w:line="312" w:lineRule="auto"/>
      </w:pPr>
      <w:r>
        <w:rPr>
          <w:rFonts w:ascii="宋体" w:hAnsi="宋体" w:eastAsia="宋体" w:cs="宋体"/>
          <w:color w:val="000"/>
          <w:sz w:val="28"/>
          <w:szCs w:val="28"/>
        </w:rPr>
        <w:t xml:space="preserve">孙权。他在少年时便随兄长孙策平定江东，19岁时继承孙策之位成为江东之主。曹操欲取东吴，孙权采取周瑜主张与刘备联合，于赤壁之战大败曹操；后又从刘备手中夺回荆州，杀死关羽，大破刘备的讨伐军。孙权建吴称帝，迁都建业，独霸江东。与曹操、刘备三分天下。</w:t>
      </w:r>
    </w:p>
    <w:p>
      <w:pPr>
        <w:ind w:left="0" w:right="0" w:firstLine="560"/>
        <w:spacing w:before="450" w:after="450" w:line="312" w:lineRule="auto"/>
      </w:pPr>
      <w:r>
        <w:rPr>
          <w:rFonts w:ascii="宋体" w:hAnsi="宋体" w:eastAsia="宋体" w:cs="宋体"/>
          <w:color w:val="000"/>
          <w:sz w:val="28"/>
          <w:szCs w:val="28"/>
        </w:rPr>
        <w:t xml:space="preserve">这三大国主，影响着他们的后代，然而，这一个个三国故事，也是中国人的骄傲。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三国鼎立，吴、蜀、魏三虎争雄。雄风浩荡间，风霜刀剑严相遇，而我不谈风雨，只谈风云，我依然为三国风云纵歌。“黯淡了刀光剑影，远去了古角筝鸣……滚滚长江东逝水，浪花淘尽英雄……聚散皆是缘，离合总关情，担当生前事，何惧身后评……”</w:t>
      </w:r>
    </w:p>
    <w:p>
      <w:pPr>
        <w:ind w:left="0" w:right="0" w:firstLine="560"/>
        <w:spacing w:before="450" w:after="450" w:line="312" w:lineRule="auto"/>
      </w:pPr>
      <w:r>
        <w:rPr>
          <w:rFonts w:ascii="宋体" w:hAnsi="宋体" w:eastAsia="宋体" w:cs="宋体"/>
          <w:color w:val="000"/>
          <w:sz w:val="28"/>
          <w:szCs w:val="28"/>
        </w:rPr>
        <w:t xml:space="preserve">遥想公瑾当年，雄姿英发，羽扇纶巾。赤壁江前沙似雪，受降城外月如霜。不知何处吹芦管。一夜征人尽望乡。东风号角擂鼓鸣，半入江风半入云。一缄书札藏何事，会被东风暗拆看。潮涨江腾连环船，扁舟共济与君同。时时引领望天末，何处火船为盖卿？万里连船齐攻魏，千帐曹营防更慌。东风挡火传捷报，公瑾抚掌须眉荡。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先生为酬三顾初出茅庐，一把羽扇直捣黄龙：要统天下，先取荆州。不畏强敌，火烧新野，然：置之死地而后生。谈笑之中，唇枪已战群儒；抚掌之际，空城计惑敌无数；羽扇轻摇，草船破浪借万箭；衣襟飘飞，高台之上唤东风。你虞尔诈，攀比不了先生足智多谋，精兵百万，更奈何不了先生羽扇踯躅。“出师未捷而身先死”是先生唯一的遗憾。自您归去，孔明灯永照巴蜀大地。</w:t>
      </w:r>
    </w:p>
    <w:p>
      <w:pPr>
        <w:ind w:left="0" w:right="0" w:firstLine="560"/>
        <w:spacing w:before="450" w:after="450" w:line="312" w:lineRule="auto"/>
      </w:pPr>
      <w:r>
        <w:rPr>
          <w:rFonts w:ascii="宋体" w:hAnsi="宋体" w:eastAsia="宋体" w:cs="宋体"/>
          <w:color w:val="000"/>
          <w:sz w:val="28"/>
          <w:szCs w:val="28"/>
        </w:rPr>
        <w:t xml:space="preserve">三国之雄，首推曹操。文不如孔明，武不如吕布，工不如满宠……但何超过这三国第一人？是枭雄？他与刘备煮酒论英雄，“宁可我负天下人，也不让天下人负我”。是奸臣？请缨持刀刺杀董卓，又“挟天子以令诸侯”。是谨慎？“人为鸡肋，我为食客”被下属参透，下令诛之。是糊涂？活擒关羽，却以礼相待，卒之，其却过五关斩六将。……千古功过任后人评说。</w:t>
      </w:r>
    </w:p>
    <w:p>
      <w:pPr>
        <w:ind w:left="0" w:right="0" w:firstLine="560"/>
        <w:spacing w:before="450" w:after="450" w:line="312" w:lineRule="auto"/>
      </w:pPr>
      <w:r>
        <w:rPr>
          <w:rFonts w:ascii="宋体" w:hAnsi="宋体" w:eastAsia="宋体" w:cs="宋体"/>
          <w:color w:val="000"/>
          <w:sz w:val="28"/>
          <w:szCs w:val="28"/>
        </w:rPr>
        <w:t xml:space="preserve">“……聚散皆是缘，离合总关情，但当生前事，何惧身后评……”我依然为三国风云纵歌。</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x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xx是经得起反复阅读，反复推敲的，好的xx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在东汉末年，汉灵帝十分昏庸，很多人都被逼得没有办法，纷纷投靠大盘黄巾军中，黄巾军xx强大起来，刘备等人打败了黄巾军后，曹操和孙权的实力也强大起来，整个天下逐渐分裂为三个国家：魏国、蜀国、吴国，于是三国正式鼎立了。</w:t>
      </w:r>
    </w:p>
    <w:p>
      <w:pPr>
        <w:ind w:left="0" w:right="0" w:firstLine="560"/>
        <w:spacing w:before="450" w:after="450" w:line="312" w:lineRule="auto"/>
      </w:pPr>
      <w:r>
        <w:rPr>
          <w:rFonts w:ascii="宋体" w:hAnsi="宋体" w:eastAsia="宋体" w:cs="宋体"/>
          <w:color w:val="000"/>
          <w:sz w:val="28"/>
          <w:szCs w:val="28"/>
        </w:rPr>
        <w:t xml:space="preserve">《三国演义》这本书是根据史书《三国志》改编的，作者是小说作家罗贯中，所以书中的人物在历史上都是真实存在的，但因为是小说，故事经过了作者的再工。</w:t>
      </w:r>
    </w:p>
    <w:p>
      <w:pPr>
        <w:ind w:left="0" w:right="0" w:firstLine="560"/>
        <w:spacing w:before="450" w:after="450" w:line="312" w:lineRule="auto"/>
      </w:pPr>
      <w:r>
        <w:rPr>
          <w:rFonts w:ascii="宋体" w:hAnsi="宋体" w:eastAsia="宋体" w:cs="宋体"/>
          <w:color w:val="000"/>
          <w:sz w:val="28"/>
          <w:szCs w:val="28"/>
        </w:rPr>
        <w:t xml:space="preserve">书里把许多人物描写得活灵活现，如：勇猛善战的`张飞和赵云，义薄云天、宁死不降的关羽，爱民如子的刘备，神机妙算的卧龙先生诸葛亮和凤雏先生庞统等等；整本书围绕了三国的君主曹操、刘备、孙权的斗争来写的；他们都自立为帝，想平定天下，斗了个你死我活，结果却被晋王司马炎统一了。</w:t>
      </w:r>
    </w:p>
    <w:p>
      <w:pPr>
        <w:ind w:left="0" w:right="0" w:firstLine="560"/>
        <w:spacing w:before="450" w:after="450" w:line="312" w:lineRule="auto"/>
      </w:pPr>
      <w:r>
        <w:rPr>
          <w:rFonts w:ascii="宋体" w:hAnsi="宋体" w:eastAsia="宋体" w:cs="宋体"/>
          <w:color w:val="000"/>
          <w:sz w:val="28"/>
          <w:szCs w:val="28"/>
        </w:rPr>
        <w:t xml:space="preserve">看完这本书，里面的英雄人物好像就浮现在我眼前，我从书里学到了很多很多，从这些个性鲜明的英雄人物身上也学到了很多很多。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什么是智慧？这个问题看起来很简单，但很难回答。让我先告诉你一个人。他是智慧的化身。你猜到了吗？是的，他是三国时期的诸葛亮。说到诸葛亮，你应该很熟悉吗？他是羽毛扇龙巾和手摇鹅毛扇的军师。</w:t>
      </w:r>
    </w:p>
    <w:p>
      <w:pPr>
        <w:ind w:left="0" w:right="0" w:firstLine="560"/>
        <w:spacing w:before="450" w:after="450" w:line="312" w:lineRule="auto"/>
      </w:pPr>
      <w:r>
        <w:rPr>
          <w:rFonts w:ascii="宋体" w:hAnsi="宋体" w:eastAsia="宋体" w:cs="宋体"/>
          <w:color w:val="000"/>
          <w:sz w:val="28"/>
          <w:szCs w:val="28"/>
        </w:rPr>
        <w:t xml:space="preserve">换句话说，在《草船借箭》中，周瑜嫉妒诸葛亮，让诸葛亮在三天内制造10万支箭。10万支！这不是一个小数目！但诸葛亮只花了三天时间按时交出了差异。你知道为什么吗？原来诸葛亮用的是“天时地利人和”，这10万支箭是从曹操那里“借”的。哈哈，诸葛亮聪明吗？钦佩！</w:t>
      </w:r>
    </w:p>
    <w:p>
      <w:pPr>
        <w:ind w:left="0" w:right="0" w:firstLine="560"/>
        <w:spacing w:before="450" w:after="450" w:line="312" w:lineRule="auto"/>
      </w:pPr>
      <w:r>
        <w:rPr>
          <w:rFonts w:ascii="宋体" w:hAnsi="宋体" w:eastAsia="宋体" w:cs="宋体"/>
          <w:color w:val="000"/>
          <w:sz w:val="28"/>
          <w:szCs w:val="28"/>
        </w:rPr>
        <w:t xml:space="preserve">让我们再谈谈“空城计划”！诸葛亮听说司马懿的大军被杀到西城，而他守卫城市的\'士兵不到3000人。于是，他下令隐藏整个城市的旗帜。司马懿看到城里空无一人。他担心诸葛亮会有什么鬼把戏。他迅速下令撤军，返回汉中。你看，一场“空城计划”吓跑了敌人。谁能比得上这样的勇气和智慧？我真的很佩服！</w:t>
      </w:r>
    </w:p>
    <w:p>
      <w:pPr>
        <w:ind w:left="0" w:right="0" w:firstLine="560"/>
        <w:spacing w:before="450" w:after="450" w:line="312" w:lineRule="auto"/>
      </w:pPr>
      <w:r>
        <w:rPr>
          <w:rFonts w:ascii="宋体" w:hAnsi="宋体" w:eastAsia="宋体" w:cs="宋体"/>
          <w:color w:val="000"/>
          <w:sz w:val="28"/>
          <w:szCs w:val="28"/>
        </w:rPr>
        <w:t xml:space="preserve">虽然我是一个女孩，但我非常喜欢看《三国演义》，尤其是诸葛亮。我想有一个诸葛亮的鹅毛扇，鹅毛扇摇心，我想像诸葛亮一样聪明能干！所以，在现实生活中，我也一次又一次地上演了真正版本的“女诸葛亮”！</w:t>
      </w:r>
    </w:p>
    <w:p>
      <w:pPr>
        <w:ind w:left="0" w:right="0" w:firstLine="560"/>
        <w:spacing w:before="450" w:after="450" w:line="312" w:lineRule="auto"/>
      </w:pPr>
      <w:r>
        <w:rPr>
          <w:rFonts w:ascii="宋体" w:hAnsi="宋体" w:eastAsia="宋体" w:cs="宋体"/>
          <w:color w:val="000"/>
          <w:sz w:val="28"/>
          <w:szCs w:val="28"/>
        </w:rPr>
        <w:t xml:space="preserve">有一次，我和姐姐一起下棋。下着下着，看到姐姐要吃我的“老帅”，怎么办？怎么办?我灵机一动:“哎哟，姐姐，我肚子疼！”“啊?你不在乎吗？姐姐俯下身，关心地问我。我趁机撞了桌子，棋子散了。“哟，姐姐，我的肚子好像又不疼了。然而，这个棋盘已经乱了，让我们重新开始吧！姐姐看着我狡猾的眼神，明白了：“你这个小狡猾，但这次不能赖皮哦！“我笑了，原来姐姐早就知道我的“小阴谋”了，嘿！</w:t>
      </w:r>
    </w:p>
    <w:p>
      <w:pPr>
        <w:ind w:left="0" w:right="0" w:firstLine="560"/>
        <w:spacing w:before="450" w:after="450" w:line="312" w:lineRule="auto"/>
      </w:pPr>
      <w:r>
        <w:rPr>
          <w:rFonts w:ascii="宋体" w:hAnsi="宋体" w:eastAsia="宋体" w:cs="宋体"/>
          <w:color w:val="000"/>
          <w:sz w:val="28"/>
          <w:szCs w:val="28"/>
        </w:rPr>
        <w:t xml:space="preserve">这些“雕虫技巧”真的很尴尬，太不光彩了！然而，我决定多读书，因为“书是世界各地的营养物质”！现在我经常存零花钱。当我看到我最喜欢的书时，我会买它们，然后把它们放进书里，看看天黑。我家里有很多书，但我永远不会厌倦阅读。因为我心中有一个愿望：多读书，成为诸葛亮一样聪明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三国演义》这本书一定大家都很熟悉。它记录了从汉末到三国归晋的历史画卷。它生动地展示了数百个栩栩如生的英雄。书中跌宕起伏的情节有时会让我泪流满面；有时它会让我喜欢眉毛；有时它会让我焦虑，有时它会让我生气。其中，那些把戏让我大吃一惊；我钦佩那些有才华的人和圣人；那些优秀的士兵会给我留下深刻印象。</w:t>
      </w:r>
    </w:p>
    <w:p>
      <w:pPr>
        <w:ind w:left="0" w:right="0" w:firstLine="560"/>
        <w:spacing w:before="450" w:after="450" w:line="312" w:lineRule="auto"/>
      </w:pPr>
      <w:r>
        <w:rPr>
          <w:rFonts w:ascii="宋体" w:hAnsi="宋体" w:eastAsia="宋体" w:cs="宋体"/>
          <w:color w:val="000"/>
          <w:sz w:val="28"/>
          <w:szCs w:val="28"/>
        </w:rPr>
        <w:t xml:space="preserve">《三国演义》中有许多经典人物，他们的许多精神都值得学习。诸葛亮是我最欣赏的。不是因为他足智多谋，也不是因为他博学广闻，而是因为他忠于刘备，为蜀国的力量和统一做出了巨大贡献。从刘玄德三顾茅庐，答应协助刘备，到刘备病逝白帝城，不负重托，全力帮助刘阿斗保护江山，再到孔明病逝五丈原他真的做到了尽力而为，死后已。诸葛亮的精神在当今社会仍然存在和需要。每当在洪涝灾害、大地震、火灾、边防哨所，我们总能看到解放军叔叔们不顾个人危险保卫国家。这难道不能反映解放军叔对党和中华人民共和国的忠诚吗？是啊！振兴和强大的`国家和民族需要忠于党和人民的人才，如解放军叔叔。国家应加强这方面人才的培养。作为一名小学生，我也应该向诸葛亮学习。我是班里的小干部，要忠于班主任徐老师，帮助徐老师管理好班级，为班级争光，不要抹黑班级。</w:t>
      </w:r>
    </w:p>
    <w:p>
      <w:pPr>
        <w:ind w:left="0" w:right="0" w:firstLine="560"/>
        <w:spacing w:before="450" w:after="450" w:line="312" w:lineRule="auto"/>
      </w:pPr>
      <w:r>
        <w:rPr>
          <w:rFonts w:ascii="宋体" w:hAnsi="宋体" w:eastAsia="宋体" w:cs="宋体"/>
          <w:color w:val="000"/>
          <w:sz w:val="28"/>
          <w:szCs w:val="28"/>
        </w:rPr>
        <w:t xml:space="preserve">人贵忠诚，诸葛亮的精神值得我们每个人学习和发扬光大。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正如《临江仙》所说，“滚滚长江东逝水，浪花淘尽英雄。是非成败转头空:青山还在，夕阳红了好几次。”三国是一个神奇的时代，吸引了许多英雄的目光。</w:t>
      </w:r>
    </w:p>
    <w:p>
      <w:pPr>
        <w:ind w:left="0" w:right="0" w:firstLine="560"/>
        <w:spacing w:before="450" w:after="450" w:line="312" w:lineRule="auto"/>
      </w:pPr>
      <w:r>
        <w:rPr>
          <w:rFonts w:ascii="宋体" w:hAnsi="宋体" w:eastAsia="宋体" w:cs="宋体"/>
          <w:color w:val="000"/>
          <w:sz w:val="28"/>
          <w:szCs w:val="28"/>
        </w:rPr>
        <w:t xml:space="preserve">各种英雄、气节、事件……那是英雄的战火，是英雄的斗舞。</w:t>
      </w:r>
    </w:p>
    <w:p>
      <w:pPr>
        <w:ind w:left="0" w:right="0" w:firstLine="560"/>
        <w:spacing w:before="450" w:after="450" w:line="312" w:lineRule="auto"/>
      </w:pPr>
      <w:r>
        <w:rPr>
          <w:rFonts w:ascii="宋体" w:hAnsi="宋体" w:eastAsia="宋体" w:cs="宋体"/>
          <w:color w:val="000"/>
          <w:sz w:val="28"/>
          <w:szCs w:val="28"/>
        </w:rPr>
        <w:t xml:space="preserve">无数的经典，都在吸引着我。而那个，应该是群星中最闪亮的。</w:t>
      </w:r>
    </w:p>
    <w:p>
      <w:pPr>
        <w:ind w:left="0" w:right="0" w:firstLine="560"/>
        <w:spacing w:before="450" w:after="450" w:line="312" w:lineRule="auto"/>
      </w:pPr>
      <w:r>
        <w:rPr>
          <w:rFonts w:ascii="宋体" w:hAnsi="宋体" w:eastAsia="宋体" w:cs="宋体"/>
          <w:color w:val="000"/>
          <w:sz w:val="28"/>
          <w:szCs w:val="28"/>
        </w:rPr>
        <w:t xml:space="preserve">关云长刮骨疗毒，那段对疗毒的描述，仿佛我也在长一般“喝几杯酒，一边还和马良下棋，伸臂让陀割之。手里拿着尖刀，让一所小学，手臂下拿着一大盆接血。陀说：“某便下手。君侯勿惊。公说：“任汝治疗。我比世间俗子好，怕痛者耶？陀乃下刀切开皮肉，直到骨头，骨头已青；陀用刀刮骨，悉有声。帐上帐下的见者都掩面失色。喝酒吃肉，谈笑棋，没有痛苦的色彩。一瞬间，血液流入盆中。陀刮尽其毒，敷上药，用线缝。公大笑起来，谓众将说：“这臂伸舒如故，无痛。先生真神医也！陀说：“某为医一生，没有尝到这一点。君侯真天神也！这一段的描述也是经典。</w:t>
      </w:r>
    </w:p>
    <w:p>
      <w:pPr>
        <w:ind w:left="0" w:right="0" w:firstLine="560"/>
        <w:spacing w:before="450" w:after="450" w:line="312" w:lineRule="auto"/>
      </w:pPr>
      <w:r>
        <w:rPr>
          <w:rFonts w:ascii="宋体" w:hAnsi="宋体" w:eastAsia="宋体" w:cs="宋体"/>
          <w:color w:val="000"/>
          <w:sz w:val="28"/>
          <w:szCs w:val="28"/>
        </w:rPr>
        <w:t xml:space="preserve">当我在读书的时候，心里一惊，整个身体都斗了起来。好像刀是在我身上割的。那种痛苦，我敢肯定无人能忍。如今，手术要打麻药，连手被划伤也忍不住感到疼痛。而关公呢?什么都没有，只有刺骨的疼痛。而这正是他伟大而神奇的表现。在这样的痛苦下，依然喝酒，下棋，笑。可谓关公是神人。因此，在未来，他被视为圣人。</w:t>
      </w:r>
    </w:p>
    <w:p>
      <w:pPr>
        <w:ind w:left="0" w:right="0" w:firstLine="560"/>
        <w:spacing w:before="450" w:after="450" w:line="312" w:lineRule="auto"/>
      </w:pPr>
      <w:r>
        <w:rPr>
          <w:rFonts w:ascii="宋体" w:hAnsi="宋体" w:eastAsia="宋体" w:cs="宋体"/>
          <w:color w:val="000"/>
          <w:sz w:val="28"/>
          <w:szCs w:val="28"/>
        </w:rPr>
        <w:t xml:space="preserve">《三国演义》中的每一个角色，都是多方面的，而这样，才是英雄的表现。</w:t>
      </w:r>
    </w:p>
    <w:p>
      <w:pPr>
        <w:ind w:left="0" w:right="0" w:firstLine="560"/>
        <w:spacing w:before="450" w:after="450" w:line="312" w:lineRule="auto"/>
      </w:pPr>
      <w:r>
        <w:rPr>
          <w:rFonts w:ascii="宋体" w:hAnsi="宋体" w:eastAsia="宋体" w:cs="宋体"/>
          <w:color w:val="000"/>
          <w:sz w:val="28"/>
          <w:szCs w:val="28"/>
        </w:rPr>
        <w:t xml:space="preserve">但是，在今天的文学作品中呢？女孩的浪漫小说，男孩的幻想小说。在这些小说中，不是每个主角都是完美的吗？不是每个主角都很伟大吗？在今天的文学中，它充满了一种非常腐败的气味。作品质量差，人们的\'阅读眼睛变得世俗。</w:t>
      </w:r>
    </w:p>
    <w:p>
      <w:pPr>
        <w:ind w:left="0" w:right="0" w:firstLine="560"/>
        <w:spacing w:before="450" w:after="450" w:line="312" w:lineRule="auto"/>
      </w:pPr>
      <w:r>
        <w:rPr>
          <w:rFonts w:ascii="宋体" w:hAnsi="宋体" w:eastAsia="宋体" w:cs="宋体"/>
          <w:color w:val="000"/>
          <w:sz w:val="28"/>
          <w:szCs w:val="28"/>
        </w:rPr>
        <w:t xml:space="preserve">那么，今天的作品怎么能和以前相比呢？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是的，三国——一个神奇的时代，无数的英雄在那里展现出自己的风骚；在一个迷人的时代，有多少英雄梦想着在那里感受战场带来的快乐。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2024-11-22T12:29:58+08:00</dcterms:created>
  <dcterms:modified xsi:type="dcterms:W3CDTF">2024-11-22T12:29:58+08:00</dcterms:modified>
</cp:coreProperties>
</file>

<file path=docProps/custom.xml><?xml version="1.0" encoding="utf-8"?>
<Properties xmlns="http://schemas.openxmlformats.org/officeDocument/2006/custom-properties" xmlns:vt="http://schemas.openxmlformats.org/officeDocument/2006/docPropsVTypes"/>
</file>