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最新给我三天光明心得体会英文 心得体会假如给我三天光明(大全8篇)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给我三天光明心得体会英文篇一</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给我三天光明心得体会英文篇二</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唯一一个学生，在她身上倾注了安妮大半生所有的精力。没有安妮·莎莉文老师对海伦·凯勒的无私的爱与对海伦坚持不懈的帮助，海伦·凯勒不可能取得巨大的成功。海伦是安妮的骄傲，也是世界文学史上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给我三天光明心得体会英文篇三</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给我三天光明心得体会英文篇四</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给我三天光明心得体会英文篇五</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给我三天光明心得体会英文篇六</w:t>
      </w:r>
    </w:p>
    <w:p>
      <w:pPr>
        <w:ind w:left="0" w:right="0" w:firstLine="560"/>
        <w:spacing w:before="450" w:after="450" w:line="312" w:lineRule="auto"/>
      </w:pPr>
      <w:r>
        <w:rPr>
          <w:rFonts w:ascii="宋体" w:hAnsi="宋体" w:eastAsia="宋体" w:cs="宋体"/>
          <w:color w:val="000"/>
          <w:sz w:val="28"/>
          <w:szCs w:val="28"/>
        </w:rPr>
        <w:t xml:space="preserve">这本书讲的是一个叫海伦・凯勒的小女孩出生在美国阿拉巴马州北部的一小镇上，在健康快乐地生活了19个月后，一场突如其来的疾病彻底改变了她的一生，使她变成了聋哑人，但她凭着自超强的毅力，在黑暗沉寂的世界里度过了八十多个春秋，并完成了哈佛大学拉的克利夫的全部课程。在安妮・莎莉文老师的帮助下，掌握了英、法、德等五国语言。完成了她的一系列著作，并致力于为残疾人造福，建立慈善机构。</w:t>
      </w:r>
    </w:p>
    <w:p>
      <w:pPr>
        <w:ind w:left="0" w:right="0" w:firstLine="560"/>
        <w:spacing w:before="450" w:after="450" w:line="312" w:lineRule="auto"/>
      </w:pPr>
      <w:r>
        <w:rPr>
          <w:rFonts w:ascii="宋体" w:hAnsi="宋体" w:eastAsia="宋体" w:cs="宋体"/>
          <w:color w:val="000"/>
          <w:sz w:val="28"/>
          <w:szCs w:val="28"/>
        </w:rPr>
        <w:t xml:space="preserve">没错你没有听错，她是一个聋哑人。可为什么她这么厉害，对我们这些健康人来讲能有这样的水平已经是超乎寻常了，她仅仅是一个聋哑人。那为何一个聋哑人能做到，我们却不能?那是因为我们不懂得去珍惜时间，珍惜生命。一年365天，一天24小时，再去除过年过节，我们一年其实没有多少时间是在学习的，可我们真的在这些学习时间里学习吗?我们可能会开小差，遇到困难干脆放在一边做其他事情。而海伦・凯勒却在不停的学习以惊人的毅力面对困境，她克服了困难，学会了说话。</w:t>
      </w:r>
    </w:p>
    <w:p>
      <w:pPr>
        <w:ind w:left="0" w:right="0" w:firstLine="560"/>
        <w:spacing w:before="450" w:after="450" w:line="312" w:lineRule="auto"/>
      </w:pPr>
      <w:r>
        <w:rPr>
          <w:rFonts w:ascii="宋体" w:hAnsi="宋体" w:eastAsia="宋体" w:cs="宋体"/>
          <w:color w:val="000"/>
          <w:sz w:val="28"/>
          <w:szCs w:val="28"/>
        </w:rPr>
        <w:t xml:space="preserve">马克・吐温曾经这样说：“整个19世纪，最值得关注的人有两个，一个是拿破仑，另一个是海伦.凯勒。”海伦.凯勒她用其勇敢的方式震撼了世界，一个生活在黑暗中却又给人类带来光明的女性，一个度过了生命88个春秋，却熬过了87年无光、无声、无语的孤绝岁月的女子。她用自己对光明和未来的向往，以惊人的毅力，告诉了人们：残疾人也有自己的愿望;残疾人也有自己的未来;残疾人也有自己的生活……那我们这些健康人要做什么呢?我们应该学习这种精神，不断地学习，珍惜生命中的每分每秒，多做一些有意义的事。为何一个聋哑人办的到而健康人却办不到呢?让我们学习吧，遇到困难都要以乐观的态度去面对。</w:t>
      </w:r>
    </w:p>
    <w:p>
      <w:pPr>
        <w:ind w:left="0" w:right="0" w:firstLine="560"/>
        <w:spacing w:before="450" w:after="450" w:line="312" w:lineRule="auto"/>
      </w:pPr>
      <w:r>
        <w:rPr>
          <w:rFonts w:ascii="宋体" w:hAnsi="宋体" w:eastAsia="宋体" w:cs="宋体"/>
          <w:color w:val="000"/>
          <w:sz w:val="28"/>
          <w:szCs w:val="28"/>
        </w:rPr>
        <w:t xml:space="preserve">她以一个身残志坚的女子的视角，告诫身体健全的人们应珍惜生命，珍惜造物主赐予的一切。海伦教会了我们用惊人的毅力面对困境，告诉了我们要在黑暗中找到了人生的光明面，有教会我们用爱心去拥抱世界。</w:t>
      </w:r>
    </w:p>
    <w:p>
      <w:pPr>
        <w:ind w:left="0" w:right="0" w:firstLine="560"/>
        <w:spacing w:before="450" w:after="450" w:line="312" w:lineRule="auto"/>
      </w:pPr>
      <w:r>
        <w:rPr>
          <w:rFonts w:ascii="宋体" w:hAnsi="宋体" w:eastAsia="宋体" w:cs="宋体"/>
          <w:color w:val="000"/>
          <w:sz w:val="28"/>
          <w:szCs w:val="28"/>
        </w:rPr>
        <w:t xml:space="preserve">作为一个健全人，我们应该做得更好!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给我三天光明心得体会英文篇七</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给我三天光明心得体会英文篇八</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