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最新电大毕业生自我鉴定200字(实用五篇)</w:t>
      </w:r>
      <w:bookmarkEnd w:id="1"/>
    </w:p>
    <w:p>
      <w:pPr>
        <w:jc w:val="center"/>
        <w:spacing w:before="0" w:after="450"/>
      </w:pPr>
      <w:r>
        <w:rPr>
          <w:rFonts w:ascii="Arial" w:hAnsi="Arial" w:eastAsia="Arial" w:cs="Arial"/>
          <w:color w:val="999999"/>
          <w:sz w:val="20"/>
          <w:szCs w:val="20"/>
        </w:rPr>
        <w:t xml:space="preserve">来源：网络  作者：梦里花落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电大毕业生自我鉴定200字一在十几年的工作中，使我充分认识到之前在校所学的知识及工作经验在一定程度上已经不能满足今后的工作需要，急需补充相关理论、专业技能知识。 参加电大学习后，我在思想上就高度重视，认识到通过这次电大的学习，能够学到许多理...</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电大毕业生自我鉴定200字一</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 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 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以上则是我的毕业生个人鉴定。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电大毕业生自我鉴定200字二</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电大毕业生自我鉴定200字三</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电大毕业生自我鉴定200字四</w:t>
      </w:r>
    </w:p>
    <w:p>
      <w:pPr>
        <w:ind w:left="0" w:right="0" w:firstLine="560"/>
        <w:spacing w:before="450" w:after="450" w:line="312" w:lineRule="auto"/>
      </w:pPr>
      <w:r>
        <w:rPr>
          <w:rFonts w:ascii="宋体" w:hAnsi="宋体" w:eastAsia="宋体" w:cs="宋体"/>
          <w:color w:val="000"/>
          <w:sz w:val="28"/>
          <w:szCs w:val="28"/>
        </w:rPr>
        <w:t xml:space="preserve">光阴似箭，两年的电大的学习生活悄然从指间滑过，在两年的学习和生活中，我一直在思想上、学习上和生活中严格要求自己，电大毕业生自我鉴定。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电大毕业生自我鉴定200字五</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2025-04-19T21:21:16+08:00</dcterms:created>
  <dcterms:modified xsi:type="dcterms:W3CDTF">2025-04-19T21:21:16+08:00</dcterms:modified>
</cp:coreProperties>
</file>

<file path=docProps/custom.xml><?xml version="1.0" encoding="utf-8"?>
<Properties xmlns="http://schemas.openxmlformats.org/officeDocument/2006/custom-properties" xmlns:vt="http://schemas.openxmlformats.org/officeDocument/2006/docPropsVTypes"/>
</file>