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青年干部培训自我鉴定书</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青年干部培训自我鉴定书（通用3篇）青年干部培训自我鉴定书 篇1 作为一名大学生村官有幸参加此次培训实在是受益匪浅。区委组织部无论在课程安排上还是在授课老师的选择上，都动足了脑筋，创新点很多。在第一天去报到后，大家拿到培训日程安排，心里都觉得...</w:t>
      </w:r>
    </w:p>
    <w:p>
      <w:pPr>
        <w:ind w:left="0" w:right="0" w:firstLine="560"/>
        <w:spacing w:before="450" w:after="450" w:line="312" w:lineRule="auto"/>
      </w:pPr>
      <w:r>
        <w:rPr>
          <w:rFonts w:ascii="宋体" w:hAnsi="宋体" w:eastAsia="宋体" w:cs="宋体"/>
          <w:color w:val="000"/>
          <w:sz w:val="28"/>
          <w:szCs w:val="28"/>
        </w:rPr>
        <w:t xml:space="preserve">青年干部培训自我鉴定书（通用3篇）</w:t>
      </w:r>
    </w:p>
    <w:p>
      <w:pPr>
        <w:ind w:left="0" w:right="0" w:firstLine="560"/>
        <w:spacing w:before="450" w:after="450" w:line="312" w:lineRule="auto"/>
      </w:pPr>
      <w:r>
        <w:rPr>
          <w:rFonts w:ascii="宋体" w:hAnsi="宋体" w:eastAsia="宋体" w:cs="宋体"/>
          <w:color w:val="000"/>
          <w:sz w:val="28"/>
          <w:szCs w:val="28"/>
        </w:rPr>
        <w:t xml:space="preserve">青年干部培训自我鉴定书 篇1</w:t>
      </w:r>
    </w:p>
    <w:p>
      <w:pPr>
        <w:ind w:left="0" w:right="0" w:firstLine="560"/>
        <w:spacing w:before="450" w:after="450" w:line="312" w:lineRule="auto"/>
      </w:pPr>
      <w:r>
        <w:rPr>
          <w:rFonts w:ascii="宋体" w:hAnsi="宋体" w:eastAsia="宋体" w:cs="宋体"/>
          <w:color w:val="000"/>
          <w:sz w:val="28"/>
          <w:szCs w:val="28"/>
        </w:rPr>
        <w:t xml:space="preserve">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青年干部培训自我鉴定书 篇2</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其次，要确定自己的学习目标，人生目标。人活着，要有自己的理想，有自己的人生目标，有自己的思想，有自己的追求，要朝着自己的目标不断努力，这样的人生才会有意义，这样的人生才会闪光。作为一名当代大学生，更该做到这一点，让自己的人生变的丰富多彩，实现人生的价值</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青年干部培训自我鉴定书 篇3</w:t>
      </w:r>
    </w:p>
    <w:p>
      <w:pPr>
        <w:ind w:left="0" w:right="0" w:firstLine="560"/>
        <w:spacing w:before="450" w:after="450" w:line="312" w:lineRule="auto"/>
      </w:pPr>
      <w:r>
        <w:rPr>
          <w:rFonts w:ascii="宋体" w:hAnsi="宋体" w:eastAsia="宋体" w:cs="宋体"/>
          <w:color w:val="000"/>
          <w:sz w:val="28"/>
          <w:szCs w:val="28"/>
        </w:rPr>
        <w:t xml:space="preserve">这次有幸参加港区浮桥镇青年干部培训班，我觉得这是一次非常难得的学习和锻炼的机会，感谢镇党委、政府为我们青年同志搭建了如此好的平台，让我们在工作之余有时间充电。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一、系统的理论学习，转变观念</w:t>
      </w:r>
    </w:p>
    <w:p>
      <w:pPr>
        <w:ind w:left="0" w:right="0" w:firstLine="560"/>
        <w:spacing w:before="450" w:after="450" w:line="312" w:lineRule="auto"/>
      </w:pPr>
      <w:r>
        <w:rPr>
          <w:rFonts w:ascii="宋体" w:hAnsi="宋体" w:eastAsia="宋体" w:cs="宋体"/>
          <w:color w:val="000"/>
          <w:sz w:val="28"/>
          <w:szCs w:val="28"/>
        </w:rPr>
        <w:t xml:space="preserve">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二、丰富的培训生活，提升境界</w:t>
      </w:r>
    </w:p>
    <w:p>
      <w:pPr>
        <w:ind w:left="0" w:right="0" w:firstLine="560"/>
        <w:spacing w:before="450" w:after="450" w:line="312" w:lineRule="auto"/>
      </w:pPr>
      <w:r>
        <w:rPr>
          <w:rFonts w:ascii="宋体" w:hAnsi="宋体" w:eastAsia="宋体" w:cs="宋体"/>
          <w:color w:val="000"/>
          <w:sz w:val="28"/>
          <w:szCs w:val="28"/>
        </w:rPr>
        <w:t xml:space="preserve">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4、积极进取，廉洁自律。树立正确的人生观、地位观和利益观，只有这样才能保持一种良好的心态。xx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总之，三天的学习虽然结束了，但我想对自己更高的要求才刚刚开始，要真正做到 学有所获、学有所思、学有所用 ，才是学习的最终目标，才能不辜负党委、政府对我们青年</w:t>
      </w:r>
    </w:p>
    <w:p>
      <w:pPr>
        <w:ind w:left="0" w:right="0" w:firstLine="560"/>
        <w:spacing w:before="450" w:after="450" w:line="312" w:lineRule="auto"/>
      </w:pPr>
      <w:r>
        <w:rPr>
          <w:rFonts w:ascii="宋体" w:hAnsi="宋体" w:eastAsia="宋体" w:cs="宋体"/>
          <w:color w:val="000"/>
          <w:sz w:val="28"/>
          <w:szCs w:val="28"/>
        </w:rPr>
        <w:t xml:space="preserve">干部的深切关怀和殷切希望。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