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2024年11月入党转正思想汇报范文</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查阅指正。</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主席在《树立和落实科学发展观》一文中提到，树立和落实全面发展、协调发展和可持续性发展的科学发展观，对于我们更好地坚持发展才是硬道理的战略思想具有重大意义。一个国家坚持何种发展观往往会对整个国家的民生、经济等各方面产生深远影响。我国的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应该贯穿于社会发展的各个方面。社会风气是社会文明程度的重要标志，是社会价值导向的集中体现。树立良好的社会风气是广大人民群众的强烈愿望，也是经济社会顺利发展的必然要求。前段日子，“谭卓事件”让整个杭城为之震动，这一不幸的交通事故暴露出来的交通执法部门的工作漏洞以及现代年轻人的飙车一族法制观念的缺乏、安全意识的淡漠，可以说不是第一次，但普通民众对此事件高于以往的愤慨与关注，不仅体现出国民法制意识和舆论监督观念的发展，对完善交通执法体系，遏制城市飙车现象有一定推动作用。</w:t>
      </w:r>
    </w:p>
    <w:p>
      <w:pPr>
        <w:ind w:left="0" w:right="0" w:firstLine="560"/>
        <w:spacing w:before="450" w:after="450" w:line="312" w:lineRule="auto"/>
      </w:pPr>
      <w:r>
        <w:rPr>
          <w:rFonts w:ascii="宋体" w:hAnsi="宋体" w:eastAsia="宋体" w:cs="宋体"/>
          <w:color w:val="000"/>
          <w:sz w:val="28"/>
          <w:szCs w:val="28"/>
        </w:rPr>
        <w:t xml:space="preserve">要坚持中国特色社会主义政治发展道路，坚持党的领导、人民当家作主、依法治国有机统一，坚持科学发展观是必不可少的要素之一。当代中国同世界的关系发生了历史性变化，国际地位稳固提升，特别是在这次全球性的金融危机下，中国金融体系的稳定是世界有目共睹的，成为美国国债最大的持有者，体现了中国坚持科学发展观的卓越成效。</w:t>
      </w:r>
    </w:p>
    <w:p>
      <w:pPr>
        <w:ind w:left="0" w:right="0" w:firstLine="560"/>
        <w:spacing w:before="450" w:after="450" w:line="312" w:lineRule="auto"/>
      </w:pPr>
      <w:r>
        <w:rPr>
          <w:rFonts w:ascii="宋体" w:hAnsi="宋体" w:eastAsia="宋体" w:cs="宋体"/>
          <w:color w:val="000"/>
          <w:sz w:val="28"/>
          <w:szCs w:val="28"/>
        </w:rPr>
        <w:t xml:space="preserve">朝鲜近期宣布进行核试验成功，国际局势一度紧张。中国将始终不渝走和平发展道路。这是中国政府和人民根据时代发展潮流和自身根本利益做出的战略抉择。中华民族是热爱和平的民族，中国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总而言之，科学发展观是我们全面建设小康社会的根本指针，是贯彻“三个代表”重要思想的重要体现。我们一定要把思想真正统一到科学发展观上来，自觉运用科学发展观分析问题和解决问题，推进各项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