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转预备党员申请书</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转预备党员申请书1敬爱的党组织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w:t>
      </w:r>
    </w:p>
    <w:p>
      <w:pPr>
        <w:ind w:left="0" w:right="0" w:firstLine="560"/>
        <w:spacing w:before="450" w:after="450" w:line="312" w:lineRule="auto"/>
      </w:pPr>
      <w:r>
        <w:rPr>
          <w:rFonts w:ascii="黑体" w:hAnsi="黑体" w:eastAsia="黑体" w:cs="黑体"/>
          <w:color w:val="000000"/>
          <w:sz w:val="36"/>
          <w:szCs w:val="36"/>
          <w:b w:val="1"/>
          <w:bCs w:val="1"/>
        </w:rPr>
        <w:t xml:space="preserve">转预备党员申请书1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转预备党员申请书2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国共产党党员一直是我的崇高追求。经过党组织的考察，我于今年三月份被确定为入党积极分子。二零零八年四月份，我参加了党校培训。在短短的七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20**年4月30日</w:t>
      </w:r>
    </w:p>
    <w:p>
      <w:pPr>
        <w:ind w:left="0" w:right="0" w:firstLine="560"/>
        <w:spacing w:before="450" w:after="450" w:line="312" w:lineRule="auto"/>
      </w:pPr>
      <w:r>
        <w:rPr>
          <w:rFonts w:ascii="黑体" w:hAnsi="黑体" w:eastAsia="黑体" w:cs="黑体"/>
          <w:color w:val="000000"/>
          <w:sz w:val="36"/>
          <w:szCs w:val="36"/>
          <w:b w:val="1"/>
          <w:bCs w:val="1"/>
        </w:rPr>
        <w:t xml:space="preserve">转预备党员申请书3</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我志愿加入中国共产党，为共产主义伟大事业奋斗终身，这是任何力量也动摇不了的终生信念和追求。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在我的孩提时代，作为中国共产党员的一员，爷爷就对我言传身教。记忆里，爷爷的办公桌上是满满的书籍和笔记，爷爷有一支老旧的钢笔，写出来的文字刚正有力，跟爷爷一样。爷爷走路的时候腰板很直，说话铿锵有力，字正腔圆。这是我对中国共产党员最早的认识，勤劳，严谨，朴实，正直。</w:t>
      </w:r>
    </w:p>
    <w:p>
      <w:pPr>
        <w:ind w:left="0" w:right="0" w:firstLine="560"/>
        <w:spacing w:before="450" w:after="450" w:line="312" w:lineRule="auto"/>
      </w:pPr>
      <w:r>
        <w:rPr>
          <w:rFonts w:ascii="宋体" w:hAnsi="宋体" w:eastAsia="宋体" w:cs="宋体"/>
          <w:color w:val="000"/>
          <w:sz w:val="28"/>
          <w:szCs w:val="28"/>
        </w:rPr>
        <w:t xml:space="preserve">　　学生年代，开始听到更多人的名字：刘胡兰、雷锋……我发现他们以及身边许多深受我尊敬的人，包括已经过世的爷爷，都有一个共同的名字——共产党员。我发现最危急的关头总能听到一句话——共产党员跟我上。这更加坚定了我要成为共产党员中的一员的决心。我把能参加这样伟大的党作为最大的骄傲和自豪。</w:t>
      </w:r>
    </w:p>
    <w:p>
      <w:pPr>
        <w:ind w:left="0" w:right="0" w:firstLine="560"/>
        <w:spacing w:before="450" w:after="450" w:line="312" w:lineRule="auto"/>
      </w:pPr>
      <w:r>
        <w:rPr>
          <w:rFonts w:ascii="宋体" w:hAnsi="宋体" w:eastAsia="宋体" w:cs="宋体"/>
          <w:color w:val="000"/>
          <w:sz w:val="28"/>
          <w:szCs w:val="28"/>
        </w:rPr>
        <w:t xml:space="preserve">　　我们这一代人是幸福的，党组织对我们孜孜不倦的教育，把我们从不懂事的孩子培养成为新时代的大学生，也使我逐步懂得了没有共产党就没有新中国的道理，对党的认识从模糊变得清晰，直到如今强烈渴望加入党组织。进入大学，我怀着无比激动的心情向党组织递交了我的入党申请书，并成功参加了学院的党校学习，经过一个多月的培训，我系统的学习了有关党的知识和理论，并且对于我的入党动机在此作了更本质性的剖析。</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心全意的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组织上批准我入党，我要认真的用共产党员标准来要求自己，全心全意为人民服务，不谋求任何个人私利，百折不挠的执行党的决定，维护党的团结和统一，严守党的纪律，保守党的机密，对党忠诚老实，言行一致，密切联系群众，在工作、学习和社会生活中起先锋模范作用，随时为捍卫党和人民的利益英勇斗争，为实现社会主义现代化建设的宏伟目标不懈奋斗。如果我没有被批准，说明我离党员的标准还有一定差距，我也决不气馁，更不会动摇自己的政治信仰，我将会继续向老党员学习，按党员标准严格要求自己，以实际行动提高自己的综合素质，争取早日跨入党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2025-01-31T22:55:06+08:00</dcterms:created>
  <dcterms:modified xsi:type="dcterms:W3CDTF">2025-01-31T22:55:06+08:00</dcterms:modified>
</cp:coreProperties>
</file>

<file path=docProps/custom.xml><?xml version="1.0" encoding="utf-8"?>
<Properties xmlns="http://schemas.openxmlformats.org/officeDocument/2006/custom-properties" xmlns:vt="http://schemas.openxmlformats.org/officeDocument/2006/docPropsVTypes"/>
</file>