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解放思想振兴发展回头看研讨材料(精)(七篇)</w:t>
      </w:r>
      <w:bookmarkEnd w:id="1"/>
    </w:p>
    <w:p>
      <w:pPr>
        <w:jc w:val="center"/>
        <w:spacing w:before="0" w:after="450"/>
      </w:pPr>
      <w:r>
        <w:rPr>
          <w:rFonts w:ascii="Arial" w:hAnsi="Arial" w:eastAsia="Arial" w:cs="Arial"/>
          <w:color w:val="999999"/>
          <w:sz w:val="20"/>
          <w:szCs w:val="20"/>
        </w:rPr>
        <w:t xml:space="preserve">来源：网络  作者：水墨画意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解放思想振兴发展回头看研讨材料(精)一解放思想不是一句空口号，而是要落实到自己的具体行动上来，联系目前的实际工作，我觉得解放思想要从以下几方面做起：一要勤于学习。应时刻不忘学习，正所谓“学海无涯”，首先要树立终身学习的观念，活到老学到老，利...</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解放思想振兴发展回头看研讨材料(精)一</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我在工作中努力做到以下几个方面：一是做好“诚信”服务，做到有诺必践，绝不信口雌黄。二是积极主动为幼儿上好每一节活动，与其融入一体，体会寓教于乐的乐趣。</w:t>
      </w:r>
    </w:p>
    <w:p>
      <w:pPr>
        <w:ind w:left="0" w:right="0" w:firstLine="560"/>
        <w:spacing w:before="450" w:after="450" w:line="312" w:lineRule="auto"/>
      </w:pPr>
      <w:r>
        <w:rPr>
          <w:rFonts w:ascii="宋体" w:hAnsi="宋体" w:eastAsia="宋体" w:cs="宋体"/>
          <w:color w:val="000"/>
          <w:sz w:val="28"/>
          <w:szCs w:val="28"/>
        </w:rPr>
        <w:t xml:space="preserve">四要敢于转变。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幼儿，面临着各种考验，通过学习，认真总结，积极主动解决认识上的问题，转变工作作风，提高自己的职业道德和职业素养。做到廉洁自律，自觉抵制住各种诱惑。同时，在工作中要能够放下身段，破除旧观念，经常深入到幼儿中去，与幼儿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解放思想振兴发展回头看研讨材料(精)二</w:t>
      </w:r>
    </w:p>
    <w:p>
      <w:pPr>
        <w:ind w:left="0" w:right="0" w:firstLine="560"/>
        <w:spacing w:before="450" w:after="450" w:line="312" w:lineRule="auto"/>
      </w:pPr>
      <w:r>
        <w:rPr>
          <w:rFonts w:ascii="宋体" w:hAnsi="宋体" w:eastAsia="宋体" w:cs="宋体"/>
          <w:color w:val="000"/>
          <w:sz w:val="28"/>
          <w:szCs w:val="28"/>
        </w:rPr>
        <w:t xml:space="preserve">按照党委的统一部署，连系本人在开展科学成长不美观教育勾当中进修的体味，对照“xxxx”主要思惟和落实科学成长不美观的要求，经由过水平解世界不美观、人生不美观、价值不美观和权力不美观、地位不美观、益处不美观的情形，现快要一个时代本人在思惟和工作方面存在的首要问题剖析如下：</w:t>
      </w:r>
    </w:p>
    <w:p>
      <w:pPr>
        <w:ind w:left="0" w:right="0" w:firstLine="560"/>
        <w:spacing w:before="450" w:after="450" w:line="312" w:lineRule="auto"/>
      </w:pPr>
      <w:r>
        <w:rPr>
          <w:rFonts w:ascii="宋体" w:hAnsi="宋体" w:eastAsia="宋体" w:cs="宋体"/>
          <w:color w:val="000"/>
          <w:sz w:val="28"/>
          <w:szCs w:val="28"/>
        </w:rPr>
        <w:t xml:space="preserve">1、思惟不美观念不够解放。面临更快更好的增强小康社会培植，实现新跨越</w:t>
      </w:r>
    </w:p>
    <w:p>
      <w:pPr>
        <w:ind w:left="0" w:right="0" w:firstLine="560"/>
        <w:spacing w:before="450" w:after="450" w:line="312" w:lineRule="auto"/>
      </w:pPr>
      <w:r>
        <w:rPr>
          <w:rFonts w:ascii="宋体" w:hAnsi="宋体" w:eastAsia="宋体" w:cs="宋体"/>
          <w:color w:val="000"/>
          <w:sz w:val="28"/>
          <w:szCs w:val="28"/>
        </w:rPr>
        <w:t xml:space="preserve">、取得新进展的关头时代。当真贯彻“xxxx”主要思惟和树立、落实科学成长不美观是新时代连结共产党员前进前辈性的主要内容。我日常平常虽然注重进修交通平安打点方面的常识，并从中吸收精髓充实自己，但因为小我的消极心理，工作热情不够，所以不能更深条理地静下心来进修，导致对新闹事物不能实时把握，影响了更深条理的解放思惟。</w:t>
      </w:r>
    </w:p>
    <w:p>
      <w:pPr>
        <w:ind w:left="0" w:right="0" w:firstLine="560"/>
        <w:spacing w:before="450" w:after="450" w:line="312" w:lineRule="auto"/>
      </w:pPr>
      <w:r>
        <w:rPr>
          <w:rFonts w:ascii="宋体" w:hAnsi="宋体" w:eastAsia="宋体" w:cs="宋体"/>
          <w:color w:val="000"/>
          <w:sz w:val="28"/>
          <w:szCs w:val="28"/>
        </w:rPr>
        <w:t xml:space="preserve">2、查询拜访研究不够深切。因为泛泛对营业常识根基情形已年夜致把握，工作一向着重于在办公室完成。所以，到下层中队(室)调研时刻相对较少。年夜多凭自己主不美观经验来指导下层工作，对上级新的思绪稍加变换就能达到事半功倍的下场，所以潜意识对营业工作的精神要相对多一些。这样，就导致对下层深条理的问题不能周全把握。</w:t>
      </w:r>
    </w:p>
    <w:p>
      <w:pPr>
        <w:ind w:left="0" w:right="0" w:firstLine="560"/>
        <w:spacing w:before="450" w:after="450" w:line="312" w:lineRule="auto"/>
      </w:pPr>
      <w:r>
        <w:rPr>
          <w:rFonts w:ascii="宋体" w:hAnsi="宋体" w:eastAsia="宋体" w:cs="宋体"/>
          <w:color w:val="000"/>
          <w:sz w:val="28"/>
          <w:szCs w:val="28"/>
        </w:rPr>
        <w:t xml:space="preserve">3、与同事出格是下级谈心不够普遍。因为自己一味强调工作，加之深切下层社调研不够，这样就与同事谈心谈的机缘较少，就不能实时体味他们的意愿与设法，不能从他们的定见和建议中吸收有益的思惟和工作体例，也就不能更好地开展工作。</w:t>
      </w:r>
    </w:p>
    <w:p>
      <w:pPr>
        <w:ind w:left="0" w:right="0" w:firstLine="560"/>
        <w:spacing w:before="450" w:after="450" w:line="312" w:lineRule="auto"/>
      </w:pPr>
      <w:r>
        <w:rPr>
          <w:rFonts w:ascii="宋体" w:hAnsi="宋体" w:eastAsia="宋体" w:cs="宋体"/>
          <w:color w:val="000"/>
          <w:sz w:val="28"/>
          <w:szCs w:val="28"/>
        </w:rPr>
        <w:t xml:space="preserve">4、对工作完成热情不够。今年以年来，支队和区委区政府放置的工作较之往年要复杂艰难，加之警力严重不足，有时能推则推，能拖则拖，作为下层负责人，声名我的思惟还不够解放，开拓进取，勇于立异的精神还有差距。</w:t>
      </w:r>
    </w:p>
    <w:p>
      <w:pPr>
        <w:ind w:left="0" w:right="0" w:firstLine="560"/>
        <w:spacing w:before="450" w:after="450" w:line="312" w:lineRule="auto"/>
      </w:pPr>
      <w:r>
        <w:rPr>
          <w:rFonts w:ascii="宋体" w:hAnsi="宋体" w:eastAsia="宋体" w:cs="宋体"/>
          <w:color w:val="000"/>
          <w:sz w:val="28"/>
          <w:szCs w:val="28"/>
        </w:rPr>
        <w:t xml:space="preserve">经由过程当真反思，我认为存在上述问题的根柢原因就是马列主义理论水平不高，放松了对自己世界不美观的刷新，从而导致政治灵敏性不强，思惟不解放，工作缺乏立异精神。细想之下，首要原因有：</w:t>
      </w:r>
    </w:p>
    <w:p>
      <w:pPr>
        <w:ind w:left="0" w:right="0" w:firstLine="560"/>
        <w:spacing w:before="450" w:after="450" w:line="312" w:lineRule="auto"/>
      </w:pPr>
      <w:r>
        <w:rPr>
          <w:rFonts w:ascii="宋体" w:hAnsi="宋体" w:eastAsia="宋体" w:cs="宋体"/>
          <w:color w:val="000"/>
          <w:sz w:val="28"/>
          <w:szCs w:val="28"/>
        </w:rPr>
        <w:t xml:space="preserve">(一)进修不够。日常平常忙于工作，忙于事务，真正用于进修的时刻和精神很少。有时着重了对上级的有关政策、文件精神的进修，而轻忽了系统的理论进修。在进修过程中，只注重把握一些根基不雅概念，而缺乏系统深切的进修，因而对马列主义、毛泽东思惟、邓小平理论和“xxxx”主要思惟、科学成长不美观的精神本色理解得不深不透，出格是对解放思惟，脚结壮地的思惟精髓把握得禁绝。反映在思惟上，对更始开放新形势下呈现的一些新的现象和矛盾，不能自如地运用邓小平理论的根基立场、不雅概念、体例去剖析、判定息争决这些矛盾。因为理论进修不够，思惟不解放，更始立异意识不强，缺乏开拓进取精神,求稳怕乱，很难开立异的工作场所排场。</w:t>
      </w:r>
    </w:p>
    <w:p>
      <w:pPr>
        <w:ind w:left="0" w:right="0" w:firstLine="560"/>
        <w:spacing w:before="450" w:after="450" w:line="312" w:lineRule="auto"/>
      </w:pPr>
      <w:r>
        <w:rPr>
          <w:rFonts w:ascii="宋体" w:hAnsi="宋体" w:eastAsia="宋体" w:cs="宋体"/>
          <w:color w:val="000"/>
          <w:sz w:val="28"/>
          <w:szCs w:val="28"/>
        </w:rPr>
        <w:t xml:space="preserve">(二)自身素质有差距。当前，更始和成长已到关头时刻，面临这种紧迫的形势，我在思惟憬悟、理论水平、营业常识等方面与所担负的工作责任还不完全顺应，对有些问题考虑不深不细、缺乏计谋目光。</w:t>
      </w:r>
    </w:p>
    <w:p>
      <w:pPr>
        <w:ind w:left="0" w:right="0" w:firstLine="560"/>
        <w:spacing w:before="450" w:after="450" w:line="312" w:lineRule="auto"/>
      </w:pPr>
      <w:r>
        <w:rPr>
          <w:rFonts w:ascii="宋体" w:hAnsi="宋体" w:eastAsia="宋体" w:cs="宋体"/>
          <w:color w:val="000"/>
          <w:sz w:val="28"/>
          <w:szCs w:val="28"/>
        </w:rPr>
        <w:t xml:space="preserve">经由过程近一时代深切进修科学成长不美观和同志们的辅佐，使自己在思惟上有了很年夜提高，深刻熟悉到了存在的问题和差距，思惟熟悉获得了新的提高;责肆意识获得了新增强;自身培植找到了新水准;奋斗标的目简竖立了新方针。此后工作中，我要全力做好以下几个方面：</w:t>
      </w:r>
    </w:p>
    <w:p>
      <w:pPr>
        <w:ind w:left="0" w:right="0" w:firstLine="560"/>
        <w:spacing w:before="450" w:after="450" w:line="312" w:lineRule="auto"/>
      </w:pPr>
      <w:r>
        <w:rPr>
          <w:rFonts w:ascii="宋体" w:hAnsi="宋体" w:eastAsia="宋体" w:cs="宋体"/>
          <w:color w:val="000"/>
          <w:sz w:val="28"/>
          <w:szCs w:val="28"/>
        </w:rPr>
        <w:t xml:space="preserve">1、树立成长的理念，做解放思惟的排头兵。在此后的工作中，自己要着眼于年夜思绪、年夜视野、年夜行动来做好年夜队的各项工作。要全力增强加速成长的紧迫意识和危机意识，要开动脑子，出力研究顺应新时代成长形势的新体例、新行动;要改变不美观念，开拓立异，战胜求稳和保守思惟，看准的事就斗胆试、斗胆闯，争当一名及格的下层年夜队带头人。</w:t>
      </w:r>
    </w:p>
    <w:p>
      <w:pPr>
        <w:ind w:left="0" w:right="0" w:firstLine="560"/>
        <w:spacing w:before="450" w:after="450" w:line="312" w:lineRule="auto"/>
      </w:pPr>
      <w:r>
        <w:rPr>
          <w:rFonts w:ascii="宋体" w:hAnsi="宋体" w:eastAsia="宋体" w:cs="宋体"/>
          <w:color w:val="000"/>
          <w:sz w:val="28"/>
          <w:szCs w:val="28"/>
        </w:rPr>
        <w:t xml:space="preserve">2、树立表率的理念，做清廉自律的排头兵。坚持严以律已，执行清廉自律的划定，严酷约束自己，非份之想不想，非份之财不取、非理之事不为。坚持从现实出发，脚结壮地的思惟路线，时刻谨记党的宗旨，不竭增强党性磨炼，做敢于负责的楷模，做长于团结的楷模，做清廉奉公的楷模，堂堂正正做人、扎扎实实处事，全力做出楷模。</w:t>
      </w:r>
    </w:p>
    <w:p>
      <w:pPr>
        <w:ind w:left="0" w:right="0" w:firstLine="560"/>
        <w:spacing w:before="450" w:after="450" w:line="312" w:lineRule="auto"/>
      </w:pPr>
      <w:r>
        <w:rPr>
          <w:rFonts w:ascii="宋体" w:hAnsi="宋体" w:eastAsia="宋体" w:cs="宋体"/>
          <w:color w:val="000"/>
          <w:sz w:val="28"/>
          <w:szCs w:val="28"/>
        </w:rPr>
        <w:t xml:space="preserve">3、树立奉献的理念，做永葆前进前辈本色的排头兵。做为一名共产党员，在此后工作中，要继续连结兴旺的工作斗志，强烈的事业心和责任感，献身事业，不畏压力，勇挑重担，切实肩负起交通平安打点工作的神圣使命。在工作中发扬无私奉献精神，用自己实其实在的步履去全力践行“科学成长不美观”。</w:t>
      </w:r>
    </w:p>
    <w:p>
      <w:pPr>
        <w:ind w:left="0" w:right="0" w:firstLine="560"/>
        <w:spacing w:before="450" w:after="450" w:line="312" w:lineRule="auto"/>
      </w:pPr>
      <w:r>
        <w:rPr>
          <w:rFonts w:ascii="宋体" w:hAnsi="宋体" w:eastAsia="宋体" w:cs="宋体"/>
          <w:color w:val="000"/>
          <w:sz w:val="28"/>
          <w:szCs w:val="28"/>
        </w:rPr>
        <w:t xml:space="preserve">4、树立自强的理念，做改变作风的排头兵。此后工作中，我要把率领对我的殷切期望做为自己干好工作的不竭的精神动力，使足劲，脚结壮地、静心若干，全力改变工作体例，改良工作作风，无论是内业工作仍是外业工作，都要坚持高起点、高尺度、高要求，自强不息，争创一流。用一流的劲头、一流的作风、一流业绩酬报党和人平易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脚结壮地的排头兵。脚结壮地，是我们党理论联系现实，慎密亲密联系职工的法宝，也是我们党永远立于不败之地的靠得住保证。在此后的作中我要坚持带头讲真话、办实事、求实效，在实践中，把上级率领的需要同交通平安打点工作的现实慎密连系进来。</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解放思想振兴发展回头看研讨材料(精)三</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接下来，我们将去到\"石刻之乡\"大足石刻游览参观。</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解放思想振兴发展回头看研讨材料(精)四</w:t>
      </w:r>
    </w:p>
    <w:p>
      <w:pPr>
        <w:ind w:left="0" w:right="0" w:firstLine="560"/>
        <w:spacing w:before="450" w:after="450" w:line="312" w:lineRule="auto"/>
      </w:pPr>
      <w:r>
        <w:rPr>
          <w:rFonts w:ascii="宋体" w:hAnsi="宋体" w:eastAsia="宋体" w:cs="宋体"/>
          <w:color w:val="000"/>
          <w:sz w:val="28"/>
          <w:szCs w:val="28"/>
        </w:rPr>
        <w:t xml:space="preserve">按照州人民政府办公室《关于印发20xx年放管服调度工作方案》的要求，州文体广电新闻出版局高度重视，认真对20xx年上半年放管服工作认真盘点，现汇报如下:</w:t>
      </w:r>
    </w:p>
    <w:p>
      <w:pPr>
        <w:ind w:left="0" w:right="0" w:firstLine="560"/>
        <w:spacing w:before="450" w:after="450" w:line="312" w:lineRule="auto"/>
      </w:pPr>
      <w:r>
        <w:rPr>
          <w:rFonts w:ascii="宋体" w:hAnsi="宋体" w:eastAsia="宋体" w:cs="宋体"/>
          <w:color w:val="000"/>
          <w:sz w:val="28"/>
          <w:szCs w:val="28"/>
        </w:rPr>
        <w:t xml:space="preserve">把思想和行动统一到党中央全面深化改革和简政放权和省委、州委重大决策部署上，服务脱贫攻坚、全面小康大局，服务于“1 3 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一是对二级社会体育指导员的审批。下放法律法规规章文件依据:1、《社会体育指导员管理办法》(国家体育总局令第号)第十四条 各级体育主管部门或经批准的协会按照社会体育指导员技术等级标准，批准授予相应等级社会体育指导员称号。2、《省人民政府关于20xx年度取消和调整行政许可项目的决定》(省政府令第138号)附件2《省人民政府决定下放的行政许可项目目录》。</w:t>
      </w:r>
    </w:p>
    <w:p>
      <w:pPr>
        <w:ind w:left="0" w:right="0" w:firstLine="560"/>
        <w:spacing w:before="450" w:after="450" w:line="312" w:lineRule="auto"/>
      </w:pPr>
      <w:r>
        <w:rPr>
          <w:rFonts w:ascii="宋体" w:hAnsi="宋体" w:eastAsia="宋体" w:cs="宋体"/>
          <w:color w:val="000"/>
          <w:sz w:val="28"/>
          <w:szCs w:val="28"/>
        </w:rPr>
        <w:t xml:space="preserve">二是对乡镇设立广播电视站，机关、部队、团体、企事业单位设立有线广播电视站许可。下放法律法规规章文件依据:1、《广播电视管理条例》(国务院令第228号)第十五条 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 设立广播电视台(站)，须经同级人民政府同意，逐级上报省广播电视行政管理部门按有关规定审批，并按照《中华人民共和国无线电管理条例》和有关规定办理证照。3、《省人民政府关于第二批取消、下放管理层级、转变管理方式、合并的行政许可事项的决定》(省政府令129号)附件2《省人民政府决定下放管理层级的行政许可事项目录》104项。</w:t>
      </w:r>
    </w:p>
    <w:p>
      <w:pPr>
        <w:ind w:left="0" w:right="0" w:firstLine="560"/>
        <w:spacing w:before="450" w:after="450" w:line="312" w:lineRule="auto"/>
      </w:pPr>
      <w:r>
        <w:rPr>
          <w:rFonts w:ascii="宋体" w:hAnsi="宋体" w:eastAsia="宋体" w:cs="宋体"/>
          <w:color w:val="000"/>
          <w:sz w:val="28"/>
          <w:szCs w:val="28"/>
        </w:rPr>
        <w:t xml:space="preserve">三是广播电视传输覆盖网验收。下放法律法规规章文件依据:1、《广播电视管理条例》(国务院令第228号)第22条(广播电视传输覆盖网的工程建设和使用的广播电视技术设备，应当符合国家标准，行业标准。工程竣工后，由各级广播电视行政部门组织验收，验收合格的，方可投入使用)。2、《省人民政府关于第一批取消、下放管理层级、转变管理方式的行政许可事项的决定》(省政府令126号)附件2《省人民政府决定下放管理层级的行政许可事项目录》57项。</w:t>
      </w:r>
    </w:p>
    <w:p>
      <w:pPr>
        <w:ind w:left="0" w:right="0" w:firstLine="560"/>
        <w:spacing w:before="450" w:after="450" w:line="312" w:lineRule="auto"/>
      </w:pPr>
      <w:r>
        <w:rPr>
          <w:rFonts w:ascii="宋体" w:hAnsi="宋体" w:eastAsia="宋体" w:cs="宋体"/>
          <w:color w:val="000"/>
          <w:sz w:val="28"/>
          <w:szCs w:val="28"/>
        </w:rPr>
        <w:t xml:space="preserve">四是对二级运动员的审批。下放法律法规规章文件依据:1、第十一条 在全省实行社会体育指导员技术等级制度。社会体育指导员是指通过专门评审、获得国家确认的等级称号、从事社会体育指导工作的人员。2、《运动员技术等级管理办法》(国家体育总局令第18号)第十条 各省级体育行政部门根据实际情况，可以将二级运动员、三级运动员审批权授予本行政区域内地市级体育行政部门，可以将二、三级运动员审批权授予本行政区域内县级体育行政部门。</w:t>
      </w:r>
    </w:p>
    <w:p>
      <w:pPr>
        <w:ind w:left="0" w:right="0" w:firstLine="560"/>
        <w:spacing w:before="450" w:after="450" w:line="312" w:lineRule="auto"/>
      </w:pPr>
      <w:r>
        <w:rPr>
          <w:rFonts w:ascii="宋体" w:hAnsi="宋体" w:eastAsia="宋体" w:cs="宋体"/>
          <w:color w:val="000"/>
          <w:sz w:val="28"/>
          <w:szCs w:val="28"/>
        </w:rPr>
        <w:t xml:space="preserve">五是对州级文物保护单位范围内建设、施工、设计方案的许可。下放法律法规规章文件依据:根据《中华人民共和国文物保护法》第八条 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 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w:t>
      </w:r>
    </w:p>
    <w:p>
      <w:pPr>
        <w:ind w:left="0" w:right="0" w:firstLine="560"/>
        <w:spacing w:before="450" w:after="450" w:line="312" w:lineRule="auto"/>
      </w:pPr>
      <w:r>
        <w:rPr>
          <w:rFonts w:ascii="宋体" w:hAnsi="宋体" w:eastAsia="宋体" w:cs="宋体"/>
          <w:color w:val="000"/>
          <w:sz w:val="28"/>
          <w:szCs w:val="28"/>
        </w:rPr>
        <w:t xml:space="preserve">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 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二要对改变体育场地用途的审核(州政府审批事项)。法律法规规章文件规定依据:《中华人民共和国体育法》第四十六条 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 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解放思想振兴发展回头看研讨材料(精)五</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接下来，我们将去到\"石刻之乡\"大足石刻游览参观。</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解放思想振兴发展回头看研讨材料(精)六</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解放思想振兴发展回头看研讨材料(精)七</w:t>
      </w:r>
    </w:p>
    <w:p>
      <w:pPr>
        <w:ind w:left="0" w:right="0" w:firstLine="560"/>
        <w:spacing w:before="450" w:after="450" w:line="312" w:lineRule="auto"/>
      </w:pPr>
      <w:r>
        <w:rPr>
          <w:rFonts w:ascii="宋体" w:hAnsi="宋体" w:eastAsia="宋体" w:cs="宋体"/>
          <w:color w:val="000"/>
          <w:sz w:val="28"/>
          <w:szCs w:val="28"/>
        </w:rPr>
        <w:t xml:space="preserve">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中心小学由余建生校长亲自组织，重点学习党的十七大会议、胡锦涛***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2025-04-07T05:12:23+08:00</dcterms:created>
  <dcterms:modified xsi:type="dcterms:W3CDTF">2025-04-07T05:12:23+08:00</dcterms:modified>
</cp:coreProperties>
</file>

<file path=docProps/custom.xml><?xml version="1.0" encoding="utf-8"?>
<Properties xmlns="http://schemas.openxmlformats.org/officeDocument/2006/custom-properties" xmlns:vt="http://schemas.openxmlformats.org/officeDocument/2006/docPropsVTypes"/>
</file>