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找对象思想汇报范文12篇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找对象思想汇报范文 第一篇“国家兴亡、匹夫有责”这不是单纯的一句口号，它需要千千万万人用行动来浇灌。在_疫情爆发之际，平凡的英雄带给我们真实的感动。当人们都在躲避退让，他们却在勇敢逆行；当人们还在惶恐不安，他们却在坚定向前。他们用敬业奉献、...</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第一篇</w:t>
      </w:r>
    </w:p>
    <w:p>
      <w:pPr>
        <w:ind w:left="0" w:right="0" w:firstLine="560"/>
        <w:spacing w:before="450" w:after="450" w:line="312" w:lineRule="auto"/>
      </w:pPr>
      <w:r>
        <w:rPr>
          <w:rFonts w:ascii="宋体" w:hAnsi="宋体" w:eastAsia="宋体" w:cs="宋体"/>
          <w:color w:val="000"/>
          <w:sz w:val="28"/>
          <w:szCs w:val="28"/>
        </w:rPr>
        <w:t xml:space="preserve">“国家兴亡、匹夫有责”这不是单纯的一句口号，它需要千千万万人用行动来浇灌。在_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学习是立身做人的永恒主题，是厚植爱国主义情怀的必备阶梯，是报国为民的重要基础。新时代的爱国主义，应该与时代相结合，我们要时刻把自身前途和国家命运紧密的联系在一起，拥护中国_、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第二篇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列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_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_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设有中国特色社会主义是由中国改革开放的总设计师___提出的。党的__大、__大和__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_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_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&gt;下一页更多“发展对象思想汇报优秀范文”&gt;&gt;&gt;</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能够成为党总支的培养对象。经过党课学习，让我更加深刻得认识了党，明确了自己的奋斗目标—永远跟党走，并且增加了我一名入党积极分子积极加入中国_，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_选集和_理论，培养自己的党员修养。今天的社会是一个变化的社会，我们身边的人、事、物都会不时地发生变化，但是真理是不变的，党员要学会以不变应万变。平时注意党性修养的培养，才能抵挡住不良_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从1921年7月诞生到现在，中国_已在风风雨雨的路上披荆斩棘前行了__年，由幼稚逐渐走向成熟。__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_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被确定为发展对象近一年来，我在党组织的关心和帮助下不断进步和成长，让我充分感受到党组织这个大家庭的团结和温暖。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古人云：_玉不琢，不成器;人不学，不成才。_浅显的比喻却很好地揭示了学习的重要性。我主动加强政治学习，利用业余时间认真学习党史和党章，了解我们党的光辉奋斗史，从而更加珍惜现在的生活，坚定正确的政治方向;及时学习_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_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给我讲的主要是中国_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_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_。这个突出了中国工人阶级是中国_的阶级基础。</w:t>
      </w:r>
    </w:p>
    <w:p>
      <w:pPr>
        <w:ind w:left="0" w:right="0" w:firstLine="560"/>
        <w:spacing w:before="450" w:after="450" w:line="312" w:lineRule="auto"/>
      </w:pPr>
      <w:r>
        <w:rPr>
          <w:rFonts w:ascii="宋体" w:hAnsi="宋体" w:eastAsia="宋体" w:cs="宋体"/>
          <w:color w:val="000"/>
          <w:sz w:val="28"/>
          <w:szCs w:val="28"/>
        </w:rPr>
        <w:t xml:space="preserve">然而中国_的工人阶级先锋队性质是多元的。第一，_是由工人阶级中具有共产主义觉悟的先进分子组成的。列宁根据这个政党的阶级基础，首次把_的性质规定为是阶级的先进觉悟阶层，是阶级的先锋队。第二，党是以工人阶级的先进理论武装起来的。这个先进的理论，就是马克思列宁主义、*思想、_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_先进性的本质要求。始终代表中国先进生产力的发展要求是中国_的先进性的内在要求之一，是实现党的先锋队性质的物质根基;始终代表中国先进文化的前进方向是中国_的先进性的内在要求之二，是实现党的先锋队性质的精神指针;始终代表中国最广大人民的根本利益是中国_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关键在于坚持与时俱进。其中我知道了马克思列宁主义、*思想、_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第七篇</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_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_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魂;代表和实现最广大人民的根本利益，是发展生产力和先进文化的根本目的，是_人全部工作和实践活动的出发点和归宿。不但要认真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断和新举措及下一步改革要涉及到的一些深层次的矛盾和问题，更需要以_理论和三个代表重要思想为指导，更加自觉、更加坚定地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_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第八篇</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_，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第九篇</w:t>
      </w:r>
    </w:p>
    <w:p>
      <w:pPr>
        <w:ind w:left="0" w:right="0" w:firstLine="560"/>
        <w:spacing w:before="450" w:after="450" w:line="312" w:lineRule="auto"/>
      </w:pPr>
      <w:r>
        <w:rPr>
          <w:rFonts w:ascii="宋体" w:hAnsi="宋体" w:eastAsia="宋体" w:cs="宋体"/>
          <w:color w:val="000"/>
          <w:sz w:val="28"/>
          <w:szCs w:val="28"/>
        </w:rPr>
        <w:t xml:space="preserve">作为一名大学生党员发展对象，理应关注“两会”问题，思考“两会”观点，学习“两会”精神。同时，还要在此之中注入我们激昂的热情，把这种精神与我们平时的学习、工作相结合，激励我们为实现祖国的宏伟蓝图而奋斗。</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系列重要讲话，做合格_员“两学一做”(学《中国_廉洁自律准则》和《中国_纪律处分条例》，做清正廉洁的表率)学习教育，引导广大党员自觉用党章和党规党纪规范自己的言行，用党的理论创新成果武装头脑，深刻领会_治国理政新理念新思想新战略。通过学习，更好地坚定理想信念，增强看齐意识，在思想上政治上行动上同以同志为的_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系列重要讲话精神，做到内化于心外化于行，自觉用党章和党规党纪规范自己的言行，在思想上政治上行动上同以同志为的_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学习党章党规，加强党性教育。党性是党员干部立身、立业、立言、立德的基石。学习系列讲话，强化理论武装。要炼就金刚不坏之身，必须用科学理论武装头脑。加强思想政治建设，必须强化理论武装，不断深化系列重要讲话的学习，以之武装头脑、指导实践、推动工作。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_年是深入学习贯彻落实党的十_届三中全会精神和全面深化改革的开局之年，也是实现“_”规划建设目标的重要一年，大力弘扬社会主义核心价值观具有鲜明的时代意义。</w:t>
      </w:r>
    </w:p>
    <w:p>
      <w:pPr>
        <w:ind w:left="0" w:right="0" w:firstLine="560"/>
        <w:spacing w:before="450" w:after="450" w:line="312" w:lineRule="auto"/>
      </w:pPr>
      <w:r>
        <w:rPr>
          <w:rFonts w:ascii="宋体" w:hAnsi="宋体" w:eastAsia="宋体" w:cs="宋体"/>
          <w:color w:val="000"/>
          <w:sz w:val="28"/>
          <w:szCs w:val="28"/>
        </w:rPr>
        <w:t xml:space="preserve">党的十_大报告提出，倡导富强、民主、文明、和谐，倡导自由、平等、公正、法治，倡导爱国、敬业、诚信、友善。这是对社会主义核心价值观的高度概括，反映了现阶段全国人民价值观的“公约数”。</w:t>
      </w:r>
    </w:p>
    <w:p>
      <w:pPr>
        <w:ind w:left="0" w:right="0" w:firstLine="560"/>
        <w:spacing w:before="450" w:after="450" w:line="312" w:lineRule="auto"/>
      </w:pPr>
      <w:r>
        <w:rPr>
          <w:rFonts w:ascii="宋体" w:hAnsi="宋体" w:eastAsia="宋体" w:cs="宋体"/>
          <w:color w:val="000"/>
          <w:sz w:val="28"/>
          <w:szCs w:val="28"/>
        </w:rPr>
        <w:t xml:space="preserve">一个社会的本质、特征和理想追求集中表现为该社会的核心价值观。社会主义核心价值观是中国特色社会主义的本质要求。富强、民主、文明、和谐是国家层面的价值目标，也是社会主义现代化国家的典型特征，是我国在社会主义初级阶段的奋斗目标。我们要在新中国成立一百年时建成的社会主义现代化国家，正是一个经济富强、政治民主、精神文明、社会和谐的国家。这一价值理想鼓舞人心，满载我们对于祖国未来的美好期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近年来，我们党在实践中不断践行这一崇高理念，正是为了早日实现社会的自由、平等、公正和法治，使人民得到更加自由而全面的发展。</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社会公民的基本道德规范，其涵盖了社会主义公民道德行为各个环节，贯穿了社会公德、职业道德、家庭美德、个人品德各方面，是每一位社会主义国家的公民都应当树立的基本价值追求。只要每一位公民都能做到热爱祖国、爱岗敬业、诚实守信、友爱善良，从自己做起，从身边做起，社会一定更加和谐幸福，国家一定更加富强文明。</w:t>
      </w:r>
    </w:p>
    <w:p>
      <w:pPr>
        <w:ind w:left="0" w:right="0" w:firstLine="560"/>
        <w:spacing w:before="450" w:after="450" w:line="312" w:lineRule="auto"/>
      </w:pPr>
      <w:r>
        <w:rPr>
          <w:rFonts w:ascii="宋体" w:hAnsi="宋体" w:eastAsia="宋体" w:cs="宋体"/>
          <w:color w:val="000"/>
          <w:sz w:val="28"/>
          <w:szCs w:val="28"/>
        </w:rPr>
        <w:t xml:space="preserve">通过三个层次理念的相互联系、相互贯通，社会主义核心价值观实现了政治理想、社会导向、行为准则的统一，实现了国家、集体、个人在价值目标上的统一，兼顾了国家、社会、个人三者的价值愿望和追求。可以说，这一表述体现了中国特色社会主义事业的发展要求，昭示了中国_长期奋斗的一贯主张，继承了中华传统文化精华，汲取了人类文明优秀成果，既坚持了马克思主义的共性又涵盖着中国特色社会主义的个性，既坚守国家社会的目标又张扬了人的主体性，既有深厚的传统底蕴又有鲜明的时代特征，符合历史、合乎实践，贴近民情、顺乎民意，能够发挥出广泛的感召力、强大的凝聚力和持久的引导力。</w:t>
      </w:r>
    </w:p>
    <w:p>
      <w:pPr>
        <w:ind w:left="0" w:right="0" w:firstLine="560"/>
        <w:spacing w:before="450" w:after="450" w:line="312" w:lineRule="auto"/>
      </w:pPr>
      <w:r>
        <w:rPr>
          <w:rFonts w:ascii="宋体" w:hAnsi="宋体" w:eastAsia="宋体" w:cs="宋体"/>
          <w:color w:val="000"/>
          <w:sz w:val="28"/>
          <w:szCs w:val="28"/>
        </w:rPr>
        <w:t xml:space="preserve">国家公务员是党的干部、人民的公仆，弘扬和践行社会主义核心价值观是深入学习贯彻党的十八届三中全会精神的具体表现之一，是每个党员干部应带头履行的。</w:t>
      </w:r>
    </w:p>
    <w:p>
      <w:pPr>
        <w:ind w:left="0" w:right="0" w:firstLine="560"/>
        <w:spacing w:before="450" w:after="450" w:line="312" w:lineRule="auto"/>
      </w:pPr>
      <w:r>
        <w:rPr>
          <w:rFonts w:ascii="宋体" w:hAnsi="宋体" w:eastAsia="宋体" w:cs="宋体"/>
          <w:color w:val="000"/>
          <w:sz w:val="28"/>
          <w:szCs w:val="28"/>
        </w:rPr>
        <w:t xml:space="preserve">中国_人的高尚思想道德，是我们党赢得人民群众拥护的重要法宝。干部的思想道德对全社会具有重要的示范和导向作用;党的干部要做追求社会进步的模范，坚定中国特色社会主义理想信念，牢固树立科学发展观，积极追求先进生产力、追求先进文化、追求中国人民的根本利益。要做为人民服务的模范，自觉与人民群众打成一片，对群众的酸甜苦辣、安危冷暖感同身受，尽心竭力为广大群众排忧解难，放下身段倾听他们的所需、所思、所想、所盼和面临的困惑。</w:t>
      </w:r>
    </w:p>
    <w:p>
      <w:pPr>
        <w:ind w:left="0" w:right="0" w:firstLine="560"/>
        <w:spacing w:before="450" w:after="450" w:line="312" w:lineRule="auto"/>
      </w:pPr>
      <w:r>
        <w:rPr>
          <w:rFonts w:ascii="宋体" w:hAnsi="宋体" w:eastAsia="宋体" w:cs="宋体"/>
          <w:color w:val="000"/>
          <w:sz w:val="28"/>
          <w:szCs w:val="28"/>
        </w:rPr>
        <w:t xml:space="preserve">我无论在工作还是在生活中都要认真履职、忠于职守、清正廉洁，带头遵守社会主义思想道德，一切行动要以社会主义思想道德建设为基本原则，切实做好社会主义思想道德的遵守者;我无论在工作还是在生活中都要时刻做好带头示范作用，切实做到带领人民群众做事情要以社会主义道德为准;要坚定自己的立场，坚持自己的信念，努力做到维护社会主义思想道德，一切以社会主义思想道德为自己的行动准则。在今后的工作中，以兰辉精神为榜样，树立全心全意为人民服务的思想，真正为广大群众服好务，带好头，重塑“人民公仆”在广大人民群众心中的美好形象!</w:t>
      </w:r>
    </w:p>
    <w:p>
      <w:pPr>
        <w:ind w:left="0" w:right="0" w:firstLine="560"/>
        <w:spacing w:before="450" w:after="450" w:line="312" w:lineRule="auto"/>
      </w:pPr>
      <w:r>
        <w:rPr>
          <w:rFonts w:ascii="宋体" w:hAnsi="宋体" w:eastAsia="宋体" w:cs="宋体"/>
          <w:color w:val="000"/>
          <w:sz w:val="28"/>
          <w:szCs w:val="28"/>
        </w:rPr>
        <w:t xml:space="preserve">历史证明，一个国家和民族，贫弱落后固然可怕，但更可怕的是精神空虚。没有核心价值观，再丰裕的物质生活也难免让国家社会迷失。中国梦的重要内涵，就是寻求国家的价值内核、实现社会的共同理想、构建国民的精神家园。因此，我们要大力弘扬社会主义核心价值观，将社会主义核心价值观的教育宣传活动，融入国民教育和精神文明建设全过程，为国家发展助力，更为民族进步铸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_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2025-04-03T16:21:20+08:00</dcterms:created>
  <dcterms:modified xsi:type="dcterms:W3CDTF">2025-04-03T16:21:20+08:00</dcterms:modified>
</cp:coreProperties>
</file>

<file path=docProps/custom.xml><?xml version="1.0" encoding="utf-8"?>
<Properties xmlns="http://schemas.openxmlformats.org/officeDocument/2006/custom-properties" xmlns:vt="http://schemas.openxmlformats.org/officeDocument/2006/docPropsVTypes"/>
</file>