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预备党员第四季度思想汇报2024年(通用13篇)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以下是为大家整理的关于预备党员第四季度思想汇报20_年的文章13篇 ,欢迎品鉴！第一篇: 预备党员第四季度思想汇报20_年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以下是为大家整理的关于预备党员第四季度思想汇报20_年的文章13篇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通过近期连队的管理与思想教育，本人在思想上取得了一定的进步，但依旧有不足之处，现将第x季度以来我在思想、学习、工作方面的情况汇报如下：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w:t>
      </w:r>
    </w:p>
    <w:p>
      <w:pPr>
        <w:ind w:left="0" w:right="0" w:firstLine="560"/>
        <w:spacing w:before="450" w:after="450" w:line="312" w:lineRule="auto"/>
      </w:pPr>
      <w:r>
        <w:rPr>
          <w:rFonts w:ascii="宋体" w:hAnsi="宋体" w:eastAsia="宋体" w:cs="宋体"/>
          <w:color w:val="000"/>
          <w:sz w:val="28"/>
          <w:szCs w:val="28"/>
        </w:rPr>
        <w:t xml:space="preserve">　　作为一名预备党员，积极学习党的创新理论知识，用党的理论武装自己的头脑。认真执行和落实上级的各种指示精神。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以上是我在思想、工作、学习等方面的汇报，总结工作和生活中的经验和教训，认真履行党章上所要求的一切，严格要求自己，接受党组织和同志们的监督，努力作一名合格的共产党员。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些日子以来，我一直在学习党的十八大会议精神，通过参加社区党组织的活动，通过与其他党员的交流和自学，努力学习的理论知识，让自己变得更加充实，也不断地在思想上向着党组织靠拢，争取更好地培养自己的党性修养，让自己更快以更好的状态真正成为中国***的一份子。这次的思想汇报我想谈一谈有关习近平主席提出的“中国梦”的思想内容，结合前段日子参加的党组织讨论交流会，说一说自己近期的学习心得和体会。</w:t>
      </w:r>
    </w:p>
    <w:p>
      <w:pPr>
        <w:ind w:left="0" w:right="0" w:firstLine="560"/>
        <w:spacing w:before="450" w:after="450" w:line="312" w:lineRule="auto"/>
      </w:pPr>
      <w:r>
        <w:rPr>
          <w:rFonts w:ascii="宋体" w:hAnsi="宋体" w:eastAsia="宋体" w:cs="宋体"/>
          <w:color w:val="000"/>
          <w:sz w:val="28"/>
          <w:szCs w:val="28"/>
        </w:rPr>
        <w:t xml:space="preserve">　　习近平主席在参观中国国家博物馆“复兴之路”展览现场时提出：实现“中国梦”的内涵就是实现中华民族的伟大复兴，即实现国家富强，民族繁荣，人民幸福。他还指出：“中国梦是人民的梦，必须紧紧依靠人民来实现，必须不断为人民造福。”中国梦的实现是必然的，但是它需要中华民族每一位普通人的勤恳、踏实、实干，每一个人的奋斗努力，都是中国梦的组成部分。</w:t>
      </w:r>
    </w:p>
    <w:p>
      <w:pPr>
        <w:ind w:left="0" w:right="0" w:firstLine="560"/>
        <w:spacing w:before="450" w:after="450" w:line="312" w:lineRule="auto"/>
      </w:pPr>
      <w:r>
        <w:rPr>
          <w:rFonts w:ascii="宋体" w:hAnsi="宋体" w:eastAsia="宋体" w:cs="宋体"/>
          <w:color w:val="000"/>
          <w:sz w:val="28"/>
          <w:szCs w:val="28"/>
        </w:rPr>
        <w:t xml:space="preserve">　　目前我们国家的经济体制改革还不完善，经济发展很不平衡，产业结构也很不合理，经济发展方式还处于粗放型向集约型的过渡时期，深入改革开放的任务还很艰巨，可以说我国仍然处于社会主义初级阶段。加上我国人口众多，且趋向老龄化社会，人与自然的矛盾尖锐，因此要实现国家繁荣富强任重而道远。在实现民族复兴的这个关键阶段，我们应该最大程度动员全体人民共同筑造我们的梦想，才能激发每一个中国人的进取心和创造力。</w:t>
      </w:r>
    </w:p>
    <w:p>
      <w:pPr>
        <w:ind w:left="0" w:right="0" w:firstLine="560"/>
        <w:spacing w:before="450" w:after="450" w:line="312" w:lineRule="auto"/>
      </w:pPr>
      <w:r>
        <w:rPr>
          <w:rFonts w:ascii="宋体" w:hAnsi="宋体" w:eastAsia="宋体" w:cs="宋体"/>
          <w:color w:val="000"/>
          <w:sz w:val="28"/>
          <w:szCs w:val="28"/>
        </w:rPr>
        <w:t xml:space="preserve">　　作为一名预备党员，我深刻地意识到我们不仅要在思想上学习中国梦的内涵，更要在行动上为中国梦贡献出自己的一份力量。如今的我正在为自己的梦而努力奋斗着。自毕业以来我虽然坚定了方向，心里有了为之奋斗的梦想，但作为一名普通的人民教师，偶尔也会有迷茫和失落，尤其是在学生不听话，不能达到自己预想的成绩的时候。但细细想来，自己也是从小学、中学、大学这样一路走来，每一步都凝聚着教过自己的老师们的汗水，现在我才明白作为一名教育者是多么的不易。于是，我更加用心钻研业务，总结自己的教学方法的不足，并尽力改善自己的教学方法，以适应学生的发展需要。我想，这可能就是不断积累经验教训的过程，也是一名教师不断成熟的必经之路吧!</w:t>
      </w:r>
    </w:p>
    <w:p>
      <w:pPr>
        <w:ind w:left="0" w:right="0" w:firstLine="560"/>
        <w:spacing w:before="450" w:after="450" w:line="312" w:lineRule="auto"/>
      </w:pPr>
      <w:r>
        <w:rPr>
          <w:rFonts w:ascii="宋体" w:hAnsi="宋体" w:eastAsia="宋体" w:cs="宋体"/>
          <w:color w:val="000"/>
          <w:sz w:val="28"/>
          <w:szCs w:val="28"/>
        </w:rPr>
        <w:t xml:space="preserve">　　中国梦，从我的梦开始，从每一个中国人的梦开始。只要我们怀揣着梦想，不放弃希望，埋头苦干，努力奋斗，终将会让我们美好的梦想变为现实。</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八大精神，首要一点就是把高举旗帜、听从指挥，作为政治原则和政治纪律严格遵守，坚持党指挥枪的根本原则，坚决听从党中央、_和主席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w:t>
      </w:r>
    </w:p>
    <w:p>
      <w:pPr>
        <w:ind w:left="0" w:right="0" w:firstLine="560"/>
        <w:spacing w:before="450" w:after="450" w:line="312" w:lineRule="auto"/>
      </w:pPr>
      <w:r>
        <w:rPr>
          <w:rFonts w:ascii="宋体" w:hAnsi="宋体" w:eastAsia="宋体" w:cs="宋体"/>
          <w:color w:val="000"/>
          <w:sz w:val="28"/>
          <w:szCs w:val="28"/>
        </w:rPr>
        <w:t xml:space="preserve">　　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w:t>
      </w:r>
    </w:p>
    <w:p>
      <w:pPr>
        <w:ind w:left="0" w:right="0" w:firstLine="560"/>
        <w:spacing w:before="450" w:after="450" w:line="312" w:lineRule="auto"/>
      </w:pPr>
      <w:r>
        <w:rPr>
          <w:rFonts w:ascii="宋体" w:hAnsi="宋体" w:eastAsia="宋体" w:cs="宋体"/>
          <w:color w:val="000"/>
          <w:sz w:val="28"/>
          <w:szCs w:val="28"/>
        </w:rPr>
        <w:t xml:space="preserve">　　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八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第一，是提高政治理论水平。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邓小平理论，用正确的理论武装头脑，真正做到理论上清醒，从思想上行动上提高自己的工作责任心，树立一切为人民服务的思想。树立正确的世界观、人生观、价值观才能有坚定的理想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w:t>
      </w:r>
    </w:p>
    <w:p>
      <w:pPr>
        <w:ind w:left="0" w:right="0" w:firstLine="560"/>
        <w:spacing w:before="450" w:after="450" w:line="312" w:lineRule="auto"/>
      </w:pPr>
      <w:r>
        <w:rPr>
          <w:rFonts w:ascii="宋体" w:hAnsi="宋体" w:eastAsia="宋体" w:cs="宋体"/>
          <w:color w:val="000"/>
          <w:sz w:val="28"/>
          <w:szCs w:val="28"/>
        </w:rPr>
        <w:t xml:space="preserve">　　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宋体" w:hAnsi="宋体" w:eastAsia="宋体" w:cs="宋体"/>
          <w:color w:val="000"/>
          <w:sz w:val="28"/>
          <w:szCs w:val="28"/>
        </w:rPr>
        <w:t xml:space="preserve">　　要淡泊名利，要想得通自己的物质待遇比别人少，想得通自己的进步比别人慢。任何人都有求发展，求进步的本能，组工干部也不例外，但组工干部首先要有甘当人梯的精神，要怡性情，平心态，断不能以一种偏执的心态去对待个人名利问题，不能以投机的心理来对待自己的工作。</w:t>
      </w:r>
    </w:p>
    <w:p>
      <w:pPr>
        <w:ind w:left="0" w:right="0" w:firstLine="560"/>
        <w:spacing w:before="450" w:after="450" w:line="312" w:lineRule="auto"/>
      </w:pPr>
      <w:r>
        <w:rPr>
          <w:rFonts w:ascii="宋体" w:hAnsi="宋体" w:eastAsia="宋体" w:cs="宋体"/>
          <w:color w:val="000"/>
          <w:sz w:val="28"/>
          <w:szCs w:val="28"/>
        </w:rPr>
        <w:t xml:space="preserve">　　第三，要自觉接受批评和监督，防止思想的蜕变和权力的滥用。</w:t>
      </w:r>
    </w:p>
    <w:p>
      <w:pPr>
        <w:ind w:left="0" w:right="0" w:firstLine="560"/>
        <w:spacing w:before="450" w:after="450" w:line="312" w:lineRule="auto"/>
      </w:pPr>
      <w:r>
        <w:rPr>
          <w:rFonts w:ascii="宋体" w:hAnsi="宋体" w:eastAsia="宋体" w:cs="宋体"/>
          <w:color w:val="000"/>
          <w:sz w:val="28"/>
          <w:szCs w:val="28"/>
        </w:rPr>
        <w:t xml:space="preserve">　　开展批评和自我批评，就是加强党性锻炼的过程。党性强，就不怕丢面子，不怕得罪人，就能勇于解剖自己，虚心接受别人的帮助，并诚心诚意地帮助他人。每一个共产党人都应当正确对待监督，自觉地把自己置身于党组织、人民群众和社会舆论的监督中，使自己在思想上警钟长鸣。同时，要以现实生活的反面典型为警示，吸取教训，防微杜渐，从而保持高度警惕，增强拒腐防变能力，始终保持严于律己、清正廉洁的作风，使党性修养和党性觉悟不断得到增强。</w:t>
      </w:r>
    </w:p>
    <w:p>
      <w:pPr>
        <w:ind w:left="0" w:right="0" w:firstLine="560"/>
        <w:spacing w:before="450" w:after="450" w:line="312" w:lineRule="auto"/>
      </w:pPr>
      <w:r>
        <w:rPr>
          <w:rFonts w:ascii="宋体" w:hAnsi="宋体" w:eastAsia="宋体" w:cs="宋体"/>
          <w:color w:val="000"/>
          <w:sz w:val="28"/>
          <w:szCs w:val="28"/>
        </w:rPr>
        <w:t xml:space="preserve">　　作为党的建设的重要力量，作为军人更应具备更加坚定的政治信仰，敏锐的政治方向，才能肩负起党和人民赋予的重托。通过学习改正自己的不足，奠定正确的政治立场和政治方向，树立远大理想，增强党性观念，维护党的团结统一，提高党的战斗力，保证党员队伍在思想上政治上的高度一致和组织行动上的高度统一，自觉地把个人理想融入人民群众建设有中国特色社会主义的共同理想中，把个人奋斗融入实践社会主义现代化的奋斗之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日月如梭，自己成为预备党员已经有一段时间了，转眼已是20__年第四季度了，回首过去的一段时间里，自己在党组织的教育和培养下，经过个人的努力，使自己各方面的素质和自身的党性修养得到了一定的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提高思想觉悟和党性修养。刚入大学时，自己还是一个懵懂的孩子，对党组织只有模糊的认识，没有从根本上认识到党的本质。成为预备党员后，我主动接受党组织的教育和培养，并刻苦学习政治理论和科学文化知识。通过学习，我对党的性质、纲领、宗旨、指导思想、组织原则和纪律、党员条件等党的基本知识有了比较系统的了解，提高了对党的认识。我认识到中国共产党是一个优秀的组织，青年人只有靠近党组织这样一个优秀的团体，主动接受党组织的教育和培养，并刻苦学习政治理论和科学文化知识，才能更好地为人名服务，同时使自己不断进步和成长。在作为预备党员期间，我会定时向党组织递交思想汇报并和党员代表进行谈话，让党组织及时的了解自己的思想动态并加以教育和指导。在谈话的过程中，党员代表会对我思想上的偏差进行纠正，引导我正确认识自身存在的优点和缺点，并适时提出一些建设性的意见，让我更好地成长。与此同时，我还会通过网络了解时事政治，关注时局，了解党的方针政策，与时俱进，跟着党的脚步走。</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积极自动，认真负责。在大一学期期间，我加入了学生会并担任了班级副班长一职，我告诉自己，在其位谋其政，一定要拿出自己的热情与激情，把本职工作做好。当然，我也是一个凡人，我也爱睡觉，爱跟朋友们出去逛逛街购购物，也有累的时候，当个人时间与工作产生冲突的时候，我也曾挣扎过，是找一个借口把工作推脱掉把时间留给自己还是切切实实把工作完成好，当在这个两难的选择中徘徊时，我会告诉自己，不能让惰性湮没理性，既然已经选择了这份工作，就要以积极认真的态度去完成。是的，作为一名预备党员，必须发挥党员的先锋模范作用，认认真真把工作做好。</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认为要想成为一名真正的党员，光有一腔为祖国、为人民服务的热情是远远不够的，因此，我们要努力学习科学文化知识，掌握一定的专业技能，保持党的先进性，只有这样才能在新形势下更好的发挥党员的先锋模范作用。刚上大学时，由于学习环境和学习方式的转变，我也曾对学习松懈，把更多的时间精力放在工作和实践活动上，我曾经这样认为，学习不挂科就好。但现实社会对人才的要求让我明白，学习不是为了应试，而是为了以后更好的就业，为了提升自身各方面素质，以更好地践行党的全心全意为人民服务的宗旨。在这种信念的支撑下，我对自己的学习目标进行重新定位，抛弃“平时不努力，临时抱佛脚依赖于临时抱佛脚”的不好的学习方式，要求自己一步一个脚印踏踏实实学习。图书馆确实是一块学习圣地，不仅学习氛围浓浓厚，而且学习资源丰富，以后我要好好利用图书馆资源，拓宽学习领域，开阔视野。</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我要不断完善自身，发挥党员先锋模范作用。告别高中单调而忙碌的三点一线生活，迈进大学，成为预备党员后，我促使自己参加各种活动，比如参加运动会，参加志愿者活动，加入学生会和社团，虽然有时会被挫折绊倒，但我总是相信，只要敢于尝试，只要认真去做，总会有所收获促。所以我总是让自己去做更多的事，并力求将事情做好，促使自己做一个积极的人。作为一名预备党员，我告诉自己，要从自身抓起，从小事做起，树立良好的生活作风，团结帮助和关心同学，发挥党员的先锋模范作用。</w:t>
      </w:r>
    </w:p>
    <w:p>
      <w:pPr>
        <w:ind w:left="0" w:right="0" w:firstLine="560"/>
        <w:spacing w:before="450" w:after="450" w:line="312" w:lineRule="auto"/>
      </w:pPr>
      <w:r>
        <w:rPr>
          <w:rFonts w:ascii="宋体" w:hAnsi="宋体" w:eastAsia="宋体" w:cs="宋体"/>
          <w:color w:val="000"/>
          <w:sz w:val="28"/>
          <w:szCs w:val="28"/>
        </w:rPr>
        <w:t xml:space="preserve">　　我相信在党组织的帮助和教育下，我会更好地成长，因此，我希望党组织从严要求我，使我更快进步。我会按用党员标准严格要求自己，努力克服自己的缺点和不足，并以更饱满的热情投入到以后的工作和学习中去，不断提高自身能力和素质，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能够成为一名预备党员，我感到无比的荣幸，也十分珍惜每一次宝贵的学习机会。我积极参加每一次学习讨论，认真领导和同事们的精彩报告，深入学习了党的理想、目标、性质、党员的标准等重要思想。针对党最终目标实现的必然性、长期性问题我们曾展开讨论，对入党的条件以及如何争取做合格党员这一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我认识到作为党员，沟通能力和表达能力是非常重要的。首先，从党员的义务来看，党员有义务密切联系群众，向群众宣传党的主张，宣传是我们党和团结群众和发动群众的重要方法和途径。另外，必须学会做思想工作，才能帮助别人，学会思想上的沟通和交流才能便于别人帮助发现自己的问题。由此看来沟通能力和表达能力非常重要。我在认清自己的缺点后，在接下来的时间里面从意识上不断提醒自己要学会沟通，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坚信，如果一个人没有理想、没有信念，那么他将会碌碌无为，甚至有可能会丧失人生的方向感也有可能逐渐在社会上失去自我价值实现的机会，难以实现一个人真正的人身意义，也不会明白为什么作为新世纪的青年，我们有责任为祖国效力，为人民服务的义务，如果要彻底实现这个目标，就要不断地向组织去靠拢，不断地接受新的先进思想来熏陶，才能让自己得到真正的提升，这样才能完全去发挥自己为人民做出更多的贡献，尽自己一份微薄之力。因此，我深知自身存在许多缺点和不足，如在工作中考虑问题欠缺周全，处理问题不够完善等。不过我会尽我所能予以改正的，同时还请组织给与指导和帮助，以身边优秀的共产党员为榜样，努力完善自己，改正自己的缺点和不足。我将矢志不渝地拥护党的纲领，遵守党的章程，履行党员义务，执行党的任务，对党忠诚，为共产主义奋斗终身。若党组织暂时未能批准我的请求，我不会气馁，将继续努力以党员的标准严格要求自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20_年_11月18_日</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预备党员第四季度思想汇报20_年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20_年11_月_1日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