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2024年入党积极分子上半年思想汇报【九篇】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入党积极分子上半年思想汇报【九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入党积极分子上半年思想汇报【九篇】，仅供参考，欢迎大家阅读。[_TAG_h2]第一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责任是社会主义核心价值观的底线。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w:t>
      </w:r>
    </w:p>
    <w:p>
      <w:pPr>
        <w:ind w:left="0" w:right="0" w:firstLine="560"/>
        <w:spacing w:before="450" w:after="450" w:line="312" w:lineRule="auto"/>
      </w:pPr>
      <w:r>
        <w:rPr>
          <w:rFonts w:ascii="宋体" w:hAnsi="宋体" w:eastAsia="宋体" w:cs="宋体"/>
          <w:color w:val="000"/>
          <w:sz w:val="28"/>
          <w:szCs w:val="28"/>
        </w:rPr>
        <w:t xml:space="preserve">　　要求入党的同志，从提出入党申请那天起，就应当努力实践自己的入党志愿，按照共产党员标准严格要求自己，在改革开放和社会主义现代化建设中以实际行动争取入党。</w:t>
      </w:r>
    </w:p>
    <w:p>
      <w:pPr>
        <w:ind w:left="0" w:right="0" w:firstLine="560"/>
        <w:spacing w:before="450" w:after="450" w:line="312" w:lineRule="auto"/>
      </w:pPr>
      <w:r>
        <w:rPr>
          <w:rFonts w:ascii="宋体" w:hAnsi="宋体" w:eastAsia="宋体" w:cs="宋体"/>
          <w:color w:val="000"/>
          <w:sz w:val="28"/>
          <w:szCs w:val="28"/>
        </w:rPr>
        <w:t xml:space="preserve">　　第一、作为一名党员要“知党”。要做到“知党”，也就是要充分了解党的历史。了解我们党从小到大、从弱到强，从建党时的几十名地下党员，发展到现在拥有的几千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　　第二、作为一名党员要“爱党”。过去无数革命先烈为党的事业抛头颅，洒热血写下了一篇又一篇可歌可泣而又催人泪下的英雄史章。</w:t>
      </w:r>
    </w:p>
    <w:p>
      <w:pPr>
        <w:ind w:left="0" w:right="0" w:firstLine="560"/>
        <w:spacing w:before="450" w:after="450" w:line="312" w:lineRule="auto"/>
      </w:pPr>
      <w:r>
        <w:rPr>
          <w:rFonts w:ascii="宋体" w:hAnsi="宋体" w:eastAsia="宋体" w:cs="宋体"/>
          <w:color w:val="000"/>
          <w:sz w:val="28"/>
          <w:szCs w:val="28"/>
        </w:rPr>
        <w:t xml:space="preserve">　　第三、作为一名党员要“信党”。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　　第四、作为一名党员要“事党”。也就是为党努力工作。作为国企的一名管理人员，就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企业服好务、办好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　　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　　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　　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　　固然以前，我曾犹疑过要不要参加中国共产党，参加中国工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　　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　　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时间：20XX年5月x日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xxxx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通过半年的组织学习与培训,这段时间以来,我通过工作上,生活上不断的学习,吸收新鲜的事物,我的思想也有了更新,促使我更加积极向上的努力。</w:t>
      </w:r>
    </w:p>
    <w:p>
      <w:pPr>
        <w:ind w:left="0" w:right="0" w:firstLine="560"/>
        <w:spacing w:before="450" w:after="450" w:line="312" w:lineRule="auto"/>
      </w:pPr>
      <w:r>
        <w:rPr>
          <w:rFonts w:ascii="宋体" w:hAnsi="宋体" w:eastAsia="宋体" w:cs="宋体"/>
          <w:color w:val="000"/>
          <w:sz w:val="28"/>
          <w:szCs w:val="28"/>
        </w:rPr>
        <w:t xml:space="preserve">　　通过学习党的基本知识，基本理论，基本路线和党的章程的认识，深刻地体会到中国共产党全心全意为人民服务这一伟大的宗旨。中国共产党1921年7月23日建党，是先进生产力的代表，是最具有组织纪律，大公无私的代表，是工人阶级最先进，最有前途的代表。我们党的原则是个人服从组织，少数服从多数，下级服从上级，全党服从中央。同时我们党有着三大优良作风：一是理论联系实际，二是密切联系群众，三是批评与自我批评。而实事求是是党的基础作风。我还知道了做一名共产党员最基本的条件就是具有共产主义觉悟的先锋战士，必须全心全意为人民服务，并且永远是劳动人民的普通一员。只有全心全意为人民服务，才能做好各族人民利益的忠实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xx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 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以上就是我xx月份的思想汇报!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日期：20**年__月__日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不知不觉中第四季度即将过去了，在第四季度里，自己学到了很多，也懂得了很多，现在我将自己第四季度来的思想情况向党组织汇报如下。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四季度来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