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2024年思想汇报预备党员集合12篇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思想报告，也叫思想汇报。是积极分子、预备党员向党组织汇报自己对党的文件学习体会的书面报告。以下是小编整理的20_年思想汇报预备党员集合12篇，仅供参考，希望能够帮助到大家。20_年思想汇报预备党员1　　亲爱的党组织：　　您好!　　20x20...</w:t>
      </w:r>
    </w:p>
    <w:p>
      <w:pPr>
        <w:ind w:left="0" w:right="0" w:firstLine="560"/>
        <w:spacing w:before="450" w:after="450" w:line="312" w:lineRule="auto"/>
      </w:pPr>
      <w:r>
        <w:rPr>
          <w:rFonts w:ascii="宋体" w:hAnsi="宋体" w:eastAsia="宋体" w:cs="宋体"/>
          <w:color w:val="000"/>
          <w:sz w:val="28"/>
          <w:szCs w:val="28"/>
        </w:rPr>
        <w:t xml:space="preserve">思想报告，也叫思想汇报。是积极分子、预备党员向党组织汇报自己对党的文件学习体会的书面报告。以下是小编整理的20_年思想汇报预备党员集合12篇，仅供参考，希望能够帮助到大家。[_TAG_h2]20_年思想汇报预备党员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20_年，经警察局党组织批准，我实现了成为中国共产党光荣预备党员的梦想愿望。根据党章第七条的规定，我今天的预备期已经满一年了。现在我申请成为中国共产党的正式党员。接下来，我将向党组织报告过去一年的思想、工作和学习：</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悠悠中华，两千五百年的时间跨度，是诗经里的含情脉脉、辗转委婉，是离骚里的亡国哀叹，是霸王的满腔豪气，是文景之治的繁荣安定，更有清末的丧权辱国…...政权的更迭何时能有个尽头?曹操感叹着人生苦短、壮志难酬;辛弃疾仰观寰宇，问落魄之志;文天祥环视惶恐滩的水势，心中充满亡国之意。古往今来，历史到底是胜者的霓裳万金，还是弱者的后庭遗曲?胜者笑得那么自得，他们何时体会得到人民的疾苦?一场战乱，绝不是胜利，它是一场灾难!历史的教训告诉我们，骑在人民头上的人民将他沉重的摔下;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　　得民心者得天下，只有一切为人民着想，为人民办实事、办好事，关心人民疾苦，这样的政权、这样的政府才能经受住历史的洗礼，长盛不衰。中国等待了两千五百年，中华儿女等待了两千五百年，十月革命的一声炮响，给中国带来了社会主义政党——中国共产党。有了这样一个全心全意为人民服务的政党，人民从此有了主心骨。在党的带领下，中国人民赶走了强盗的帝国主义，打跑了日本鬼，了封建主义、资本主义的压迫，让人民从此翻身做了主人。想想那些战乱中奋斗的日子，我思绪万千。中国革命的胜利，可以说既是党的胜利，也是人民的胜利。党的爱民政策深入人心，他们为了党-这个为人民服务的党，甘愿冒着枪林弹雨为红军送补给物资，甘愿牺牲自己也严守党的机密........</w:t>
      </w:r>
    </w:p>
    <w:p>
      <w:pPr>
        <w:ind w:left="0" w:right="0" w:firstLine="560"/>
        <w:spacing w:before="450" w:after="450" w:line="312" w:lineRule="auto"/>
      </w:pPr>
      <w:r>
        <w:rPr>
          <w:rFonts w:ascii="宋体" w:hAnsi="宋体" w:eastAsia="宋体" w:cs="宋体"/>
          <w:color w:val="000"/>
          <w:sz w:val="28"/>
          <w:szCs w:val="28"/>
        </w:rPr>
        <w:t xml:space="preserve">　　社会主义不是天堂，毛主席说过：社会主义社会仍然存在着矛盾，基本矛盾仍然是生产力和生产关系之间、经济基础和上层建筑之间的矛盾。解决这一问题的关键是大力发展社会生产力，坚决依靠群众，充分发挥人民群众的生产积极性。在近代，国际形势不稳定因素依然很多，社会主义既要做好自身的建设发展，又要抵制资本主义思潮的侵蚀。坚决群众是我们的唯一出路。这一切注定我们要吃党的性质，为人民服务到底。</w:t>
      </w:r>
    </w:p>
    <w:p>
      <w:pPr>
        <w:ind w:left="0" w:right="0" w:firstLine="560"/>
        <w:spacing w:before="450" w:after="450" w:line="312" w:lineRule="auto"/>
      </w:pPr>
      <w:r>
        <w:rPr>
          <w:rFonts w:ascii="宋体" w:hAnsi="宋体" w:eastAsia="宋体" w:cs="宋体"/>
          <w:color w:val="000"/>
          <w:sz w:val="28"/>
          <w:szCs w:val="28"/>
        </w:rPr>
        <w:t xml:space="preserve">　　在近代，世界又出现了一些新情况。东欧剧变、社会主义阵营的萎缩.......无数的事实告诉党：坚守党的性质不动摇，为人民服务到底，在任何时候都有着举足轻重的作用。只有坚持好这一条，党的领导才不会动摇，政权才能安定，社会才能持续健康发展，实现祖国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于真、善、美。一个人的精神同样体现在真、善、美。沐浴着三月的春风，感受着春天的温暖。我们不知不觉就会想起这样一个人――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w:t>
      </w:r>
    </w:p>
    <w:p>
      <w:pPr>
        <w:ind w:left="0" w:right="0" w:firstLine="560"/>
        <w:spacing w:before="450" w:after="450" w:line="312" w:lineRule="auto"/>
      </w:pPr>
      <w:r>
        <w:rPr>
          <w:rFonts w:ascii="宋体" w:hAnsi="宋体" w:eastAsia="宋体" w:cs="宋体"/>
          <w:color w:val="000"/>
          <w:sz w:val="28"/>
          <w:szCs w:val="28"/>
        </w:rPr>
        <w:t xml:space="preserve">　　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实现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自20-年5月18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缺点与不足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认识。坚持党和人民的利益高于一切，个人利益服从党和人民的利益，吃苦在前，享受在后，克己奉公，多做贡献。培养正确的思想认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主动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胸有成竹，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基本原理、毛泽东思想、邓小平理论和“三个代表”重要思想;认真学习了和掌握了党的理论、纲领、路线、方针、政策等知识，力争做到从思想政治上时刻与党中央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这次的外出实习使我深刻地体会到，一个人的力量和智慧是有限的，大家的力量才是无穷的。因此，我们今天要完成社会主义现代化建设的伟大事业，乃至我党的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指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　　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毛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xx大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w:t>
      </w:r>
    </w:p>
    <w:p>
      <w:pPr>
        <w:ind w:left="0" w:right="0" w:firstLine="560"/>
        <w:spacing w:before="450" w:after="450" w:line="312" w:lineRule="auto"/>
      </w:pPr>
      <w:r>
        <w:rPr>
          <w:rFonts w:ascii="宋体" w:hAnsi="宋体" w:eastAsia="宋体" w:cs="宋体"/>
          <w:color w:val="000"/>
          <w:sz w:val="28"/>
          <w:szCs w:val="28"/>
        </w:rPr>
        <w:t xml:space="preserve">　　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xx大报告指出，\"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xx大的要求，认真学习马克思列宁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所以，我再三提醒大家，要注意发扬批评与自我批评的优良传统，这一点我们要坚持下去。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w:t>
      </w:r>
    </w:p>
    <w:p>
      <w:pPr>
        <w:ind w:left="0" w:right="0" w:firstLine="560"/>
        <w:spacing w:before="450" w:after="450" w:line="312" w:lineRule="auto"/>
      </w:pPr>
      <w:r>
        <w:rPr>
          <w:rFonts w:ascii="宋体" w:hAnsi="宋体" w:eastAsia="宋体" w:cs="宋体"/>
          <w:color w:val="000"/>
          <w:sz w:val="28"/>
          <w:szCs w:val="28"/>
        </w:rPr>
        <w:t xml:space="preserve">　　一是学生身份，必须学习成绩好，思想道德高尚;</w:t>
      </w:r>
    </w:p>
    <w:p>
      <w:pPr>
        <w:ind w:left="0" w:right="0" w:firstLine="560"/>
        <w:spacing w:before="450" w:after="450" w:line="312" w:lineRule="auto"/>
      </w:pPr>
      <w:r>
        <w:rPr>
          <w:rFonts w:ascii="宋体" w:hAnsi="宋体" w:eastAsia="宋体" w:cs="宋体"/>
          <w:color w:val="000"/>
          <w:sz w:val="28"/>
          <w:szCs w:val="28"/>
        </w:rPr>
        <w:t xml:space="preserve">　　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无论何时何地，我作为一名合格的党员应该系祖国命运、党的命运，把个人的力量奉献给党!我将永远以这个标准严格要求自己!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20_年思想汇报预备党员12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_月份我成为了一名预备党员。近段时间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要进一步严格要求自己，虚心向身边的党员同志学习，继续努力改正自身的缺点和不足，争取在思想、学习、工作和生活等方面有更大的进步，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2025-01-22T23:47:17+08:00</dcterms:created>
  <dcterms:modified xsi:type="dcterms:W3CDTF">2025-01-22T23:47:17+08:00</dcterms:modified>
</cp:coreProperties>
</file>

<file path=docProps/custom.xml><?xml version="1.0" encoding="utf-8"?>
<Properties xmlns="http://schemas.openxmlformats.org/officeDocument/2006/custom-properties" xmlns:vt="http://schemas.openxmlformats.org/officeDocument/2006/docPropsVTypes"/>
</file>