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2024年10～12月时事思想汇报范文(通用20篇)</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思想报告：申请人自向党组织提出入党申请之日起，纳入党组织的教育、调查和培训范围。 以下是为大家整理的关于20_年10～12月时事思想汇报的文章20篇 ,欢迎品鉴！20_年10～12月时事思想汇报篇1　　尊敬的党组织：　　被确定为发展对象近一...</w:t>
      </w:r>
    </w:p>
    <w:p>
      <w:pPr>
        <w:ind w:left="0" w:right="0" w:firstLine="560"/>
        <w:spacing w:before="450" w:after="450" w:line="312" w:lineRule="auto"/>
      </w:pPr>
      <w:r>
        <w:rPr>
          <w:rFonts w:ascii="宋体" w:hAnsi="宋体" w:eastAsia="宋体" w:cs="宋体"/>
          <w:color w:val="000"/>
          <w:sz w:val="28"/>
          <w:szCs w:val="28"/>
        </w:rPr>
        <w:t xml:space="preserve">思想报告：申请人自向党组织提出入党申请之日起，纳入党组织的教育、调查和培训范围。 以下是为大家整理的关于20_年10～12月时事思想汇报的文章20篇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三个代表”的重要思想。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半年来，我本着“失职尽责尽心尽力”的目标，力争做好应该做的每一件事。总裁办的行政工作得到了指导和四周同事们的认可，__年年底，我被评为公司年度优秀员工。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__年12月的迎新晚会、_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_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记得在反腐大剧《人民的名义》里有这样一个片段：老革命陈岩石亲赴省委常委会，讲了一堂特殊的党课——1945年，他虚报两岁申请入党，“侥幸”获得共产党员身份，才拥有了背炸药包炸毁敌人碉堡的共产党人“特权”……这一集看得我心潮澎湃，久久不能平静。剧中陈岩石老人的一句问话“你为啥入党，咋入的党?”直击人心。“为什么入党”确实是一个值得所有共产党员思考和探究的问题，不仅仅是我们刚开始向党组织递交入党申请书_入党志愿书时，也不仅仅是我们面对鲜艳的党旗握拳宣誓时，更是我们在勇往直前的过程中需要为之终身奋斗和践行的恒久命题。</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中国共产党人100年来前仆后继、舍生忘死地去坚守和实现自己的信仰、目标，不忘初心代代传，九九为功久久红。入党申请书闭目沉思、掩卷遐想，我自己也是一个有着8年党龄的共产党员了。犹记得当年入党时的场景，那是在上大学的时候，当时班上同学都争相入党，我想自己也不能落后，也跟着写了入党申请书_入党志愿书，可那时的我对于自己为什么要入党并没有很清晰的认识，只觉得能当个共产党员好像还挺光荣的。我想，这应该也是很多人的入党初心吧?后面顺利地入了党，就把“共产党员”这个身份暂时搁置在一旁了，并未觉得有什么不同和特别。</w:t>
      </w:r>
    </w:p>
    <w:p>
      <w:pPr>
        <w:ind w:left="0" w:right="0" w:firstLine="560"/>
        <w:spacing w:before="450" w:after="450" w:line="312" w:lineRule="auto"/>
      </w:pPr>
      <w:r>
        <w:rPr>
          <w:rFonts w:ascii="宋体" w:hAnsi="宋体" w:eastAsia="宋体" w:cs="宋体"/>
          <w:color w:val="000"/>
          <w:sz w:val="28"/>
          <w:szCs w:val="28"/>
        </w:rPr>
        <w:t xml:space="preserve">　　大学毕业以后来到农村工作，当了大学生村官，当了第一书记，比以往任何时候都更接近基层、接近农村、接近老百姓。通过“吃在村、住在村、干在村”，目击了农村的贫困状况，也见证了扶贫攻坚工作开展以后，广大党员干部通过真情帮扶带领贫困群众脱贫致富奔小康的温情时刻。这个时候才渐渐发现，要做一个共产党员，要做一个合格的、优秀的共产党员实属不易，身份很光荣，任务很艰巨。几年的基层工作经历给了我更多的生活体会和思想淬炼，我的初心也在这个过程中被擦拭得明亮起来。在党言党，在党忧党，在党为党，我们应该用共产党员的“特权”真真正正地去为党和国家做一些实实在在的事：脱贫攻坚，用我们的脚去丈量脚下的土地，带领老百姓走向康庄大道;和平年代，用我们的笔去描绘宏伟蓝图，描出人民对美好生活的向往。化作春泥为护“脱贫之花”的黄文秀在她的入党志愿书中写道：“只有把个人的追求融入党的理想之中，理想才会更远大。一个人要活得有意义，生存得有价值，就不能光为自己而活，要用自己的力量为国家、为民族、为社会作出贡献。”知之非难，行之不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想应该也有很多人跟我一样，最初入党时的动机都不是很清晰，后面在砥砺奋进的过程中才渐渐变得纯粹而通透，磨砺出“别样红”的光彩。“把你的心、我的心串一串，串一株幸运草，串一个同心圆。”这是一个释放内心、放飞梦想的时代，也是一个呼唤信仰、鼓励进取的时代。只要我们不忘初心、不懈奋斗，那么我们自己的生命就会因为我们的坚持而变得有价值、有温度;只要我们不忘初心、与爱同行，我们的社会就会因为每个人献出的一点爱而变得更加美好;只要我们不忘初心、牢记使命，我们的国家就会因为大家的奉献、付出而变得充满磅礴的力量和无穷的希望。敬爱的中国共产党，生日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20_22年1_月_26日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20__年_1月19_日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我于20xx月19日，经支部大会讨论通过，上级党组织批准，我成为了一名光荣的中国共产党党员。下面，我向党组织汇报一年来我的思想、工作、学习情况。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　　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三个月前我还是个对党不是很了解的一个人，但是，入党成为入党积极分子之后，我对党知道的越来越多，对党和一些优秀的老党员更加崇拜，为人民服务的心更加坚定了。为祖国以后的繁荣富强伟大复兴更加有信心了!</w:t>
      </w:r>
    </w:p>
    <w:p>
      <w:pPr>
        <w:ind w:left="0" w:right="0" w:firstLine="560"/>
        <w:spacing w:before="450" w:after="450" w:line="312" w:lineRule="auto"/>
      </w:pPr>
      <w:r>
        <w:rPr>
          <w:rFonts w:ascii="宋体" w:hAnsi="宋体" w:eastAsia="宋体" w:cs="宋体"/>
          <w:color w:val="000"/>
          <w:sz w:val="28"/>
          <w:szCs w:val="28"/>
        </w:rPr>
        <w:t xml:space="preserve">　　现在我们国家提倡建立和谐社会。我认为创建和谐社会的时态不是一种过去时，而永远是一种现在进行时。它不是一项突击一阵子就可以完成的短期任务，而是一个长久的过程，是不断地在建设中的一种社会状态，需要在共建中共享，在共享中共建。</w:t>
      </w:r>
    </w:p>
    <w:p>
      <w:pPr>
        <w:ind w:left="0" w:right="0" w:firstLine="560"/>
        <w:spacing w:before="450" w:after="450" w:line="312" w:lineRule="auto"/>
      </w:pPr>
      <w:r>
        <w:rPr>
          <w:rFonts w:ascii="宋体" w:hAnsi="宋体" w:eastAsia="宋体" w:cs="宋体"/>
          <w:color w:val="000"/>
          <w:sz w:val="28"/>
          <w:szCs w:val="28"/>
        </w:rPr>
        <w:t xml:space="preserve">　　中国共产党的指导思想不止是\"\"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重要思想是当代中国的马克思主义，对于发展，巩固社会主义事业有十分重大现实意义。我作为一名入党积极分子，要自觉用马列主义，毛泽东思想，邓小平理论和\"\"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　　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在精神上，人必须要有信仰，没有坚定信仰的人，他的大脑是死的。没有坚定的信仰，人就没有属于自己的人生观，价值观，就会像是墙头草，风吹两边倒!历史上这种人不在少数，但他们都没有好的下场。拥有正确而坚定的信仰，这个人就拥有了强大的精神力量，决策果断而气势博大，直觉敏锐而可靠，意志坚定而顽强!斯大林格勒之所以屡攻不克，坚如磐石，战无不胜，正是由于战士们的爱国主义和对共产主义的坚强信念!</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像赛跑一样的教学进度让我一刻也不敢放松，时间总走得比我快。当我被评为\"积极份子\"后，我在感到无比高兴和自豪的同时，更一刻都</w:t>
      </w:r>
    </w:p>
    <w:p>
      <w:pPr>
        <w:ind w:left="0" w:right="0" w:firstLine="560"/>
        <w:spacing w:before="450" w:after="450" w:line="312" w:lineRule="auto"/>
      </w:pPr>
      <w:r>
        <w:rPr>
          <w:rFonts w:ascii="宋体" w:hAnsi="宋体" w:eastAsia="宋体" w:cs="宋体"/>
          <w:color w:val="000"/>
          <w:sz w:val="28"/>
          <w:szCs w:val="28"/>
        </w:rPr>
        <w:t xml:space="preserve">　　不敢松懈，尤其是作为一名在校的大学生，班级的学生干部，更是应该严格要求自己，学以致用。注意个人文化修养的培养。增加自己的知识面，丰富自己文化底蕴，因为只入党申请书范文有一个具备较高科学文化素质的青年，起社会适应能力才会比较强，才能更好处理形形色色的问题。总之，对专业知识的学习要有扎实的专业功底，刻苦学习，钻研，边有所创新。</w:t>
      </w:r>
    </w:p>
    <w:p>
      <w:pPr>
        <w:ind w:left="0" w:right="0" w:firstLine="560"/>
        <w:spacing w:before="450" w:after="450" w:line="312" w:lineRule="auto"/>
      </w:pPr>
      <w:r>
        <w:rPr>
          <w:rFonts w:ascii="宋体" w:hAnsi="宋体" w:eastAsia="宋体" w:cs="宋体"/>
          <w:color w:val="000"/>
          <w:sz w:val="28"/>
          <w:szCs w:val="28"/>
        </w:rPr>
        <w:t xml:space="preserve">　　\"天下兴亡，匹夫有责。\"无论何时，一名合格的党员都应该心系祖国命运、党的命运，把个人的力量奉献给党!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来到_学院，开始大学生活已有几个月了。已是12月份了，还记的刚来学校，就得到了很多学长学姐的照顾，他们让我很快的适应了大学生活，后来我才知道他们都是学院的入党积极分子。从那时起，我便很希望自己能够像他们那样。第一次提交入党申请书时，没有获得通过，但我并没有灰心，我想这是党组织对我的考验，同时我也认真总结了原因。第二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20xx年12月x日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&gt;一、增强了对党性方面的了解。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九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&gt;二、进一步端正了入党动机。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&gt;三、更加深入理解十九大的重要论述。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2025-04-05T18:28:00+08:00</dcterms:created>
  <dcterms:modified xsi:type="dcterms:W3CDTF">2025-04-05T18:28:00+08:00</dcterms:modified>
</cp:coreProperties>
</file>

<file path=docProps/custom.xml><?xml version="1.0" encoding="utf-8"?>
<Properties xmlns="http://schemas.openxmlformats.org/officeDocument/2006/custom-properties" xmlns:vt="http://schemas.openxmlformats.org/officeDocument/2006/docPropsVTypes"/>
</file>