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[积极分子思想汇报2024]积极分子思想汇报大全</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作为入党积极份子,我们要对党抱有信心,要时刻牢记党的宗旨,做一些力所能及的事情来实践党的宗旨,以下是本站分享的积极分子思想汇报大全，希望能帮助到大家!　　积极分子思想汇报　　敬爱的党组织：　　您好!　　作为一名大一的学生，我幸运地参加了第X...</w:t>
      </w:r>
    </w:p>
    <w:p>
      <w:pPr>
        <w:ind w:left="0" w:right="0" w:firstLine="560"/>
        <w:spacing w:before="450" w:after="450" w:line="312" w:lineRule="auto"/>
      </w:pPr>
      <w:r>
        <w:rPr>
          <w:rFonts w:ascii="宋体" w:hAnsi="宋体" w:eastAsia="宋体" w:cs="宋体"/>
          <w:color w:val="000"/>
          <w:sz w:val="28"/>
          <w:szCs w:val="28"/>
        </w:rPr>
        <w:t xml:space="preserve">作为入党积极份子,我们要对党抱有信心,要时刻牢记党的宗旨,做一些力所能及的事情来实践党的宗旨,以下是本站分享的积极分子思想汇报大全，希望能帮助到大家![_TAG_h2]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再说我自己，其实我也是一民党的“全心全意为人民服务”的受益者，我是国家07年第一批的免费师范生，这是党政府在2024年提出的在教育部部属六所师范大学实行师范生免收学费、补助生活费的优惠政策，在华中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徐本禹和华中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华中师范大学的一名优秀毕业生支教的经历，还讲了徐本禹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十分拥护*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思想和*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2025-01-22T23:58:02+08:00</dcterms:created>
  <dcterms:modified xsi:type="dcterms:W3CDTF">2025-01-22T23:58:02+08:00</dcterms:modified>
</cp:coreProperties>
</file>

<file path=docProps/custom.xml><?xml version="1.0" encoding="utf-8"?>
<Properties xmlns="http://schemas.openxmlformats.org/officeDocument/2006/custom-properties" xmlns:vt="http://schemas.openxmlformats.org/officeDocument/2006/docPropsVTypes"/>
</file>