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最新-入党思想汇报范文2024 2024年中医医生入党思想汇报精选范文 精品</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入党思想汇报范文20232023年中医医生入党思想汇报精选范文　　在组织的关怀和领导下,我的思想不断做到到了提高.现.　　在我们每个人心中都有一种信念,它就像一种神奇的力量指引我们前进的方向.生活中有很多的抉择,面对多种选择,我们会犹豫不决...</w:t>
      </w:r>
    </w:p>
    <w:p>
      <w:pPr>
        <w:ind w:left="0" w:right="0" w:firstLine="560"/>
        <w:spacing w:before="450" w:after="450" w:line="312" w:lineRule="auto"/>
      </w:pPr>
      <w:r>
        <w:rPr>
          <w:rFonts w:ascii="宋体" w:hAnsi="宋体" w:eastAsia="宋体" w:cs="宋体"/>
          <w:color w:val="000"/>
          <w:sz w:val="28"/>
          <w:szCs w:val="28"/>
        </w:rPr>
        <w:t xml:space="preserve">入党思想汇报范文20232023年中医医生入党思想汇报精选范文</w:t>
      </w:r>
    </w:p>
    <w:p>
      <w:pPr>
        <w:ind w:left="0" w:right="0" w:firstLine="560"/>
        <w:spacing w:before="450" w:after="450" w:line="312" w:lineRule="auto"/>
      </w:pPr>
      <w:r>
        <w:rPr>
          <w:rFonts w:ascii="宋体" w:hAnsi="宋体" w:eastAsia="宋体" w:cs="宋体"/>
          <w:color w:val="000"/>
          <w:sz w:val="28"/>
          <w:szCs w:val="28"/>
        </w:rPr>
        <w:t xml:space="preserve">　　在组织的关怀和领导下,我的思想不断做到到了提高.现.</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的纪律也是一种信念.我们都知道,作为一名员,最起码的要遵守党的纪律,像党的政治纪律、组织纪律、保密纪律等等.天津大学原校长单平利用学校的资金炒股,在未报有关部门批准的情况下,便与证券公司签订了委托其在窗体顶端窗体底端证券市场运作的协议,并于2024年9月至2024年8月期间,将1亿元资金分三批委托给该公司.该公司收到学校资金并购买股票后,将所购股票用于质押融资,2024年下半年质押的股票被相关证券公司陆续强行平仓,款项被划走,公司的当事人潜</w:t>
      </w:r>
    </w:p>
    <w:p>
      <w:pPr>
        <w:ind w:left="0" w:right="0" w:firstLine="560"/>
        <w:spacing w:before="450" w:after="450" w:line="312" w:lineRule="auto"/>
      </w:pPr>
      <w:r>
        <w:rPr>
          <w:rFonts w:ascii="宋体" w:hAnsi="宋体" w:eastAsia="宋体" w:cs="宋体"/>
          <w:color w:val="000"/>
          <w:sz w:val="28"/>
          <w:szCs w:val="28"/>
        </w:rPr>
        <w:t xml:space="preserve">　　逃.事情暴露后,学校知道单平的行为给学校带来了巨大损失.中纪委和教育部对此进行了调查,认为在这一重大资金损失案中,时任校长单平同志负有失察责任,其行为已构成严重失职错误.根据党的纪律处分的有关规定,经中纪委常委会议讨论并报党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从1998年的抗洪救灾与后期的亚洲金融风暴,2024年4月突如其来的非典疫情,2024年1月我国中东部大范围的冰冻雪灾,5月12日的四川汶川8级特大地震等等这些,我们党在大灾、大难面前,再次得到全国人民的一致好评和信赖.临危不惧、大义凛然、积极响应、在第一时间奔赴前线指导工作,在全国树立了模范榜样.在申请加入中国之前,我们确实有必要想清楚自己的入党动机.梅兰芳在他的入党申请中这样表示：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2025-01-28T03:39:24+08:00</dcterms:created>
  <dcterms:modified xsi:type="dcterms:W3CDTF">2025-01-28T03:39:24+08:00</dcterms:modified>
</cp:coreProperties>
</file>

<file path=docProps/custom.xml><?xml version="1.0" encoding="utf-8"?>
<Properties xmlns="http://schemas.openxmlformats.org/officeDocument/2006/custom-properties" xmlns:vt="http://schemas.openxmlformats.org/officeDocument/2006/docPropsVTypes"/>
</file>