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2024年青年学生申请入党的思想汇报格式</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思想汇报可以让党组织更好的了解到我们的思想以及工作。下面是小编为大家搜集整理出来的有关于2024年青年学生申请入党的思想汇报格式。欢迎阅读! 思想汇报的基本书写格式及内容通常如下：  (1)标题。可直接写思想汇报字样，也可概括汇报的主要内...</w:t>
      </w:r>
    </w:p>
    <w:p>
      <w:pPr>
        <w:ind w:left="0" w:right="0" w:firstLine="560"/>
        <w:spacing w:before="450" w:after="450" w:line="312" w:lineRule="auto"/>
      </w:pPr>
      <w:r>
        <w:rPr>
          <w:rFonts w:ascii="宋体" w:hAnsi="宋体" w:eastAsia="宋体" w:cs="宋体"/>
          <w:color w:val="000"/>
          <w:sz w:val="28"/>
          <w:szCs w:val="28"/>
        </w:rPr>
        <w:t xml:space="preserve">思想汇报可以让党组织更好的了解到我们的思想以及工作。下面是小编为大家搜集整理出来的有关于2024年青年学生申请入党的思想汇报格式。欢迎阅读!</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(1)标题。可直接写思想汇报字样，也可概括汇报的主要内容，另拟标题，如正确认识形势，增强入党信心等。</w:t>
      </w:r>
    </w:p>
    <w:p>
      <w:pPr>
        <w:ind w:left="0" w:right="0" w:firstLine="560"/>
        <w:spacing w:before="450" w:after="450" w:line="312" w:lineRule="auto"/>
      </w:pPr>
      <w:r>
        <w:rPr>
          <w:rFonts w:ascii="宋体" w:hAnsi="宋体" w:eastAsia="宋体" w:cs="宋体"/>
          <w:color w:val="000"/>
          <w:sz w:val="28"/>
          <w:szCs w:val="28"/>
        </w:rPr>
        <w:t xml:space="preserve">(2)称呼。即汇报人对党组织的称呼，一般写敬爱的党组织。顶格书写在标题的下一行，后面加冒号。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(3)正文。正文内容要紧紧围绕思想上的认识，至于涉及到的工作学习等情况不必展开，汇报内容视每个人的不同情况而定，一般包括以下内容：</w:t>
      </w:r>
    </w:p>
    <w:p>
      <w:pPr>
        <w:ind w:left="0" w:right="0" w:firstLine="560"/>
        <w:spacing w:before="450" w:after="450" w:line="312" w:lineRule="auto"/>
      </w:pPr>
      <w:r>
        <w:rPr>
          <w:rFonts w:ascii="宋体" w:hAnsi="宋体" w:eastAsia="宋体" w:cs="宋体"/>
          <w:color w:val="000"/>
          <w:sz w:val="28"/>
          <w:szCs w:val="28"/>
        </w:rPr>
        <w:t xml:space="preserve">①写对学习马克思主义基本理论、党的基本知识、党的重要文件、重要文章和参加重要活动后所受的启发教育，所得的体会。</w:t>
      </w:r>
    </w:p>
    <w:p>
      <w:pPr>
        <w:ind w:left="0" w:right="0" w:firstLine="560"/>
        <w:spacing w:before="450" w:after="450" w:line="312" w:lineRule="auto"/>
      </w:pPr>
      <w:r>
        <w:rPr>
          <w:rFonts w:ascii="宋体" w:hAnsi="宋体" w:eastAsia="宋体" w:cs="宋体"/>
          <w:color w:val="000"/>
          <w:sz w:val="28"/>
          <w:szCs w:val="28"/>
        </w:rPr>
        <w:t xml:space="preserve">②写对党的路线、方针、政策或每一个时期中心任务或某项工作、某些问题的看法和自己的态度。</w:t>
      </w:r>
    </w:p>
    <w:p>
      <w:pPr>
        <w:ind w:left="0" w:right="0" w:firstLine="560"/>
        <w:spacing w:before="450" w:after="450" w:line="312" w:lineRule="auto"/>
      </w:pPr>
      <w:r>
        <w:rPr>
          <w:rFonts w:ascii="宋体" w:hAnsi="宋体" w:eastAsia="宋体" w:cs="宋体"/>
          <w:color w:val="000"/>
          <w:sz w:val="28"/>
          <w:szCs w:val="28"/>
        </w:rPr>
        <w:t xml:space="preserve">③写自己对国内外发生的重大事件本质的认识和政治立场。</w:t>
      </w:r>
    </w:p>
    <w:p>
      <w:pPr>
        <w:ind w:left="0" w:right="0" w:firstLine="560"/>
        <w:spacing w:before="450" w:after="450" w:line="312" w:lineRule="auto"/>
      </w:pPr>
      <w:r>
        <w:rPr>
          <w:rFonts w:ascii="宋体" w:hAnsi="宋体" w:eastAsia="宋体" w:cs="宋体"/>
          <w:color w:val="000"/>
          <w:sz w:val="28"/>
          <w:szCs w:val="28"/>
        </w:rPr>
        <w:t xml:space="preserve">④写在日常生活中遇到个人利益同集体利益、国家利益产生矛盾时，自己的想法，如何对待和处理的情况。</w:t>
      </w:r>
    </w:p>
    <w:p>
      <w:pPr>
        <w:ind w:left="0" w:right="0" w:firstLine="560"/>
        <w:spacing w:before="450" w:after="450" w:line="312" w:lineRule="auto"/>
      </w:pPr>
      <w:r>
        <w:rPr>
          <w:rFonts w:ascii="宋体" w:hAnsi="宋体" w:eastAsia="宋体" w:cs="宋体"/>
          <w:color w:val="000"/>
          <w:sz w:val="28"/>
          <w:szCs w:val="28"/>
        </w:rPr>
        <w:t xml:space="preserve">⑤写自己外出工作或学习时遇到的思想和认识问题。</w:t>
      </w:r>
    </w:p>
    <w:p>
      <w:pPr>
        <w:ind w:left="0" w:right="0" w:firstLine="560"/>
        <w:spacing w:before="450" w:after="450" w:line="312" w:lineRule="auto"/>
      </w:pPr>
      <w:r>
        <w:rPr>
          <w:rFonts w:ascii="宋体" w:hAnsi="宋体" w:eastAsia="宋体" w:cs="宋体"/>
          <w:color w:val="000"/>
          <w:sz w:val="28"/>
          <w:szCs w:val="28"/>
        </w:rPr>
        <w:t xml:space="preserve">⑥写自己当前在思想上、学习上、工作上有哪些进步，尚存在哪些不足，自己要求进步的决心和信心。</w:t>
      </w:r>
    </w:p>
    <w:p>
      <w:pPr>
        <w:ind w:left="0" w:right="0" w:firstLine="560"/>
        <w:spacing w:before="450" w:after="450" w:line="312" w:lineRule="auto"/>
      </w:pPr>
      <w:r>
        <w:rPr>
          <w:rFonts w:ascii="宋体" w:hAnsi="宋体" w:eastAsia="宋体" w:cs="宋体"/>
          <w:color w:val="000"/>
          <w:sz w:val="28"/>
          <w:szCs w:val="28"/>
        </w:rPr>
        <w:t xml:space="preserve">⑦写自己认为其他有必要向党组织汇报的思想情况。</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(4)结尾。思想汇报的结尾可写上自己对党组织的请求和希望。一般用恳请党组织给予批评、帮助或等作为结束语。</w:t>
      </w:r>
    </w:p>
    <w:p>
      <w:pPr>
        <w:ind w:left="0" w:right="0" w:firstLine="560"/>
        <w:spacing w:before="450" w:after="450" w:line="312" w:lineRule="auto"/>
      </w:pPr>
      <w:r>
        <w:rPr>
          <w:rFonts w:ascii="宋体" w:hAnsi="宋体" w:eastAsia="宋体" w:cs="宋体"/>
          <w:color w:val="000"/>
          <w:sz w:val="28"/>
          <w:szCs w:val="28"/>
        </w:rPr>
        <w:t xml:space="preserve">(5)署名和日期。在结尾下一行的右半行，书写汇报人，再下一行写上年月日。</w:t>
      </w:r>
    </w:p>
    <w:p>
      <w:pPr>
        <w:ind w:left="0" w:right="0" w:firstLine="560"/>
        <w:spacing w:before="450" w:after="450" w:line="312" w:lineRule="auto"/>
      </w:pPr>
      <w:r>
        <w:rPr>
          <w:rFonts w:ascii="宋体" w:hAnsi="宋体" w:eastAsia="宋体" w:cs="宋体"/>
          <w:color w:val="000"/>
          <w:sz w:val="28"/>
          <w:szCs w:val="28"/>
        </w:rPr>
        <w:t xml:space="preserve">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第一季度大学生学习两会思想汇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十七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党中央决定，2xxx年在全体党员中开展学党章党规、学系列讲话，做合格党员(即两学一做)学习教育。作为一名预备党员，我认为开展两学一做学习教育，学是基础，做是关键。两学要学的是党章党规、是***总书记系列重要讲话。要逐条逐句通读党章，全面理解党的纲领，牢记入党誓词，牢记党的宗旨，牢记党员义务和权利，引导党员尊崇党章、遵守党章、维护党章，坚定理想信念，对党绝对忠诚。要认真学习以***同志为总书记的党中央治国理政新理念新思想新战略，引导党员深入领会系列重要讲话的丰富内涵和核心要义，深入领会贯穿其中的马克思主义立场观点方法。要把学习党章党规和***总书记系列重要讲话作为基础，读原著、学原文、悟原理，正本清源、固本培元，培养造就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党章、党规是广大党员的行动指南，也是党中央管理党员队伍的详细准则。是否做到了一名合格党员，无异于检验学习成果是否落到实处的标尺。而一名合格党员的标尺，就是强化政治意识，保持政治本色，把理想信念时时处处体现为行动的力量;就是坚定自觉地在思想上政治上行动上同以***同志为总书记的党中央保持高度一致，经常主动向党中央看齐，向党的理论和路线方针政策看齐，做政治上的明白人;就是践行党的宗旨，保持公仆情怀，牢记共产党员永远是劳动人民的普通一员，密切联系群众，全心全意为人民服务;就是加强党性锻炼和道德修养，心存敬畏、手握戒尺，廉洁从政、从严治家，筑牢拒腐防变的防线;就是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广大党员本应是服务群众的先锋兵、建设国家的顶梁柱，在群众中应该时时处处起到先锋模范带头作用。然而，现实中一些党员却存在不注重学习、作用发挥不够等问题。比如在农村基层的党员往往存在年龄偏大，不重视理论学习;各行各业流动党员增多，找不到娘家接受不了学习教育，他们已跟不上党章、党规的要求。同时，还有一些党员无视党章、党规的要求，肆意行事，甚至突破了法律底线。他们是党员队伍中的害群之马，严重影响了党员队伍的形象。所以当前，对广大党员进行正常教育，区分层次，有针对性地解决问题，用心用力，抓细抓实，把党的思想政治建设抓在日常、严在经常，就显得非常严峻和相当迫切。</w:t>
      </w:r>
    </w:p>
    <w:p>
      <w:pPr>
        <w:ind w:left="0" w:right="0" w:firstLine="560"/>
        <w:spacing w:before="450" w:after="450" w:line="312" w:lineRule="auto"/>
      </w:pPr>
      <w:r>
        <w:rPr>
          <w:rFonts w:ascii="宋体" w:hAnsi="宋体" w:eastAsia="宋体" w:cs="宋体"/>
          <w:color w:val="000"/>
          <w:sz w:val="28"/>
          <w:szCs w:val="28"/>
        </w:rPr>
        <w:t xml:space="preserve">如今，党中央已在全党开展两学一做学习教育可谓正当其时，抓住要害。这是全面从严治党的必然要求，是新形势下加强党的思想政治建设的一项重大部署，是面向全体党员深化党内教育的重要实践，是推动党内教育从关键少数向广大党员拓展、从集中性教育向经常性教育延伸的重要举措，更是党内教育常态化、经常化的重要体现。此举必将在全党范围内形成学党章党规、学系列讲话，做合格党员的热潮。我们相信，只要每一名共产党员都积极投身到两学一做学习教育中来，切实以党章、党规的内容严格要求自己、约束自己，带着问题学，针对问题做，真正做到知行合一，党员队伍的整体素质必将获得巨大的提升。</w:t>
      </w:r>
    </w:p>
    <w:p>
      <w:pPr>
        <w:ind w:left="0" w:right="0" w:firstLine="560"/>
        <w:spacing w:before="450" w:after="450" w:line="312" w:lineRule="auto"/>
      </w:pPr>
      <w:r>
        <w:rPr>
          <w:rFonts w:ascii="宋体" w:hAnsi="宋体" w:eastAsia="宋体" w:cs="宋体"/>
          <w:color w:val="000"/>
          <w:sz w:val="28"/>
          <w:szCs w:val="28"/>
        </w:rPr>
        <w:t xml:space="preserve">本次学习教育，与以前的学习教育一脉相承，但也有所区别。过来，不少党内学习教育和主题活动，参加的对象仅限于领导干部，但这一次学习教育的对象扩大到全体党员。由此看来，两学一做学习教育在党内不设观众席、没有自留地，每一名党员都不是观众、与己无关只看戏，而是主角、勤学苦练强素质。因此，所有党员都不能等待观望，而要自觉参与、亲身实践。</w:t>
      </w:r>
    </w:p>
    <w:p>
      <w:pPr>
        <w:ind w:left="0" w:right="0" w:firstLine="560"/>
        <w:spacing w:before="450" w:after="450" w:line="312" w:lineRule="auto"/>
      </w:pPr>
      <w:r>
        <w:rPr>
          <w:rFonts w:ascii="宋体" w:hAnsi="宋体" w:eastAsia="宋体" w:cs="宋体"/>
          <w:color w:val="000"/>
          <w:sz w:val="28"/>
          <w:szCs w:val="28"/>
        </w:rPr>
        <w:t xml:space="preserve">要深刻把握两学一做学习教育的内涵、内容和要求，基础在学，关键在做。这就是说明，两学一做绝不是应一时之急、搞突击行动，今天学了，明天就可以停止，或者是三月里学习，四月里总结，五月就可以休息，而是一项日常性和经常性工作，必须长期坚持、一抓到底。这也要求，我们不仅要有针对性地区分层次学习，更要有针对性地解决问题学习，真正将两学一做当成一项驰而不息的学习惯例，融合到三会一课等党的组织生活制度中。实践证明，光说不练、光学不做都是纸上谈兵，毫无意义。广大党员只有在两学一做学习教育中融会贯通，自我净化、自我提高才更有实效，才是发挥了学习教育的作用;广大党员也只有牢记党章、党规要求，深刻领会系列讲话精神，并学以致用，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关键在落实。把两学一做学习教育落到实处是各级党政机关和党员干部当前必须深入思考的问题，要把其作为一项重大政治任务，尽好责、抓到位、见实效。当然，开展两学一做学习教育紧靠埋头苦读、闭门造车是不行的，一定要创新形式、细化举措。比如可以举办学习《党章》《准则》《条例》专题培训班，并组织理论测试和知识竞赛巩固学习成果;比如把个人自学与集中学习结合起来，明确自学要求，引导党员搞好自学，党支部每季度召开一次全体党员会议，每次围绕一个专题组织学习讨论;比如开设廉政讲堂，各单位一把手带头讲党课，运用身边事例、现身说法，强化互动交流、答疑释惑，增强党课的吸引力和感染力;比如开展参观廉政教育基地和观看警示教育宣传片、开展主职家庭助廉征文演讲比赛等。通过形式多样地深入践行两学一做学习教育，不仅寓学于乐、亮点突出，党员也就有主动学习、接受教育的平台和机会，自然会积极响应，效果显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2025-03-14T15:02:43+08:00</dcterms:created>
  <dcterms:modified xsi:type="dcterms:W3CDTF">2025-03-14T15:02:43+08:00</dcterms:modified>
</cp:coreProperties>
</file>

<file path=docProps/custom.xml><?xml version="1.0" encoding="utf-8"?>
<Properties xmlns="http://schemas.openxmlformats.org/officeDocument/2006/custom-properties" xmlns:vt="http://schemas.openxmlformats.org/officeDocument/2006/docPropsVTypes"/>
</file>