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2024入党积极分子思想汇报3篇</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毛主席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以下是本站分享的202...</w:t>
      </w:r>
    </w:p>
    <w:p>
      <w:pPr>
        <w:ind w:left="0" w:right="0" w:firstLine="560"/>
        <w:spacing w:before="450" w:after="450" w:line="312" w:lineRule="auto"/>
      </w:pPr>
      <w:r>
        <w:rPr>
          <w:rFonts w:ascii="宋体" w:hAnsi="宋体" w:eastAsia="宋体" w:cs="宋体"/>
          <w:color w:val="000"/>
          <w:sz w:val="28"/>
          <w:szCs w:val="28"/>
        </w:rPr>
        <w:t xml:space="preserve">毛主席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以下是本站分享的2024入党积极分子思想汇报，希望能帮助到大家! [_TAG_h2]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　　一、要忠于事业，以\"知恩图报\"的心态对待企业。</w:t>
      </w:r>
    </w:p>
    <w:p>
      <w:pPr>
        <w:ind w:left="0" w:right="0" w:firstLine="560"/>
        <w:spacing w:before="450" w:after="450" w:line="312" w:lineRule="auto"/>
      </w:pPr>
      <w:r>
        <w:rPr>
          <w:rFonts w:ascii="宋体" w:hAnsi="宋体" w:eastAsia="宋体" w:cs="宋体"/>
          <w:color w:val="000"/>
          <w:sz w:val="28"/>
          <w:szCs w:val="28"/>
        </w:rPr>
        <w:t xml:space="preserve">　　我们个人的成长进步离不开企业的培训、培育和帮助。没有企业的教育培养，没有各级领导的关心和帮助，即使个人本领再高，也是难有作为的。</w:t>
      </w:r>
    </w:p>
    <w:p>
      <w:pPr>
        <w:ind w:left="0" w:right="0" w:firstLine="560"/>
        <w:spacing w:before="450" w:after="450" w:line="312" w:lineRule="auto"/>
      </w:pPr>
      <w:r>
        <w:rPr>
          <w:rFonts w:ascii="宋体" w:hAnsi="宋体" w:eastAsia="宋体" w:cs="宋体"/>
          <w:color w:val="000"/>
          <w:sz w:val="28"/>
          <w:szCs w:val="28"/>
        </w:rPr>
        <w:t xml:space="preserve">　　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w:t>
      </w:r>
    </w:p>
    <w:p>
      <w:pPr>
        <w:ind w:left="0" w:right="0" w:firstLine="560"/>
        <w:spacing w:before="450" w:after="450" w:line="312" w:lineRule="auto"/>
      </w:pPr>
      <w:r>
        <w:rPr>
          <w:rFonts w:ascii="宋体" w:hAnsi="宋体" w:eastAsia="宋体" w:cs="宋体"/>
          <w:color w:val="000"/>
          <w:sz w:val="28"/>
          <w:szCs w:val="28"/>
        </w:rPr>
        <w:t xml:space="preserve">　　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　　二、要勤于职责，以\"知难而进\"状态对待工作。</w:t>
      </w:r>
    </w:p>
    <w:p>
      <w:pPr>
        <w:ind w:left="0" w:right="0" w:firstLine="560"/>
        <w:spacing w:before="450" w:after="450" w:line="312" w:lineRule="auto"/>
      </w:pPr>
      <w:r>
        <w:rPr>
          <w:rFonts w:ascii="宋体" w:hAnsi="宋体" w:eastAsia="宋体" w:cs="宋体"/>
          <w:color w:val="000"/>
          <w:sz w:val="28"/>
          <w:szCs w:val="28"/>
        </w:rPr>
        <w:t xml:space="preserve">　　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　　三、要精于业务，以\"知短扬长\"的姿态对待自己。</w:t>
      </w:r>
    </w:p>
    <w:p>
      <w:pPr>
        <w:ind w:left="0" w:right="0" w:firstLine="560"/>
        <w:spacing w:before="450" w:after="450" w:line="312" w:lineRule="auto"/>
      </w:pPr>
      <w:r>
        <w:rPr>
          <w:rFonts w:ascii="宋体" w:hAnsi="宋体" w:eastAsia="宋体" w:cs="宋体"/>
          <w:color w:val="000"/>
          <w:sz w:val="28"/>
          <w:szCs w:val="28"/>
        </w:rPr>
        <w:t xml:space="preserve">　　人贵有自知之明。不论做人做事，只在正确对待自己，实事求是地评价自己，辩证地看待自己的长与短、得与失、成与败，才有可能做好人、做成事。</w:t>
      </w:r>
    </w:p>
    <w:p>
      <w:pPr>
        <w:ind w:left="0" w:right="0" w:firstLine="560"/>
        <w:spacing w:before="450" w:after="450" w:line="312" w:lineRule="auto"/>
      </w:pPr>
      <w:r>
        <w:rPr>
          <w:rFonts w:ascii="宋体" w:hAnsi="宋体" w:eastAsia="宋体" w:cs="宋体"/>
          <w:color w:val="000"/>
          <w:sz w:val="28"/>
          <w:szCs w:val="28"/>
        </w:rPr>
        <w:t xml:space="preserve">　　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w:t>
      </w:r>
    </w:p>
    <w:p>
      <w:pPr>
        <w:ind w:left="0" w:right="0" w:firstLine="560"/>
        <w:spacing w:before="450" w:after="450" w:line="312" w:lineRule="auto"/>
      </w:pPr>
      <w:r>
        <w:rPr>
          <w:rFonts w:ascii="宋体" w:hAnsi="宋体" w:eastAsia="宋体" w:cs="宋体"/>
          <w:color w:val="000"/>
          <w:sz w:val="28"/>
          <w:szCs w:val="28"/>
        </w:rPr>
        <w:t xml:space="preserve">　　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w:t>
      </w:r>
    </w:p>
    <w:p>
      <w:pPr>
        <w:ind w:left="0" w:right="0" w:firstLine="560"/>
        <w:spacing w:before="450" w:after="450" w:line="312" w:lineRule="auto"/>
      </w:pPr>
      <w:r>
        <w:rPr>
          <w:rFonts w:ascii="宋体" w:hAnsi="宋体" w:eastAsia="宋体" w:cs="宋体"/>
          <w:color w:val="000"/>
          <w:sz w:val="28"/>
          <w:szCs w:val="28"/>
        </w:rPr>
        <w:t xml:space="preserve">　　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4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国经贸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 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在人类的事物里有股潮流，洪水般的潮流奔向财富。如果一个人被这种潮流所抛弃，他的一生注定黯淡无光，凄惨悲凉。我们就是要在这样的海洋中漂浮。我们必须跟随潮流，随流而动，否则我们将失去人生的际遇。”人生的机遇只会钟情于准备充分的人，而一丝一毫的倦怠都会令人生的际遇与自己擦肩而过，失之交臂。因错失阳光而流泪，更会因错失繁星而追悔莫及。只有在挫折面前重整旗鼓，用平和的心态对待生活，用积极的心态对待工作，不温不火，戒骄戒躁，才可能在人生的道路上迎来撕破迷雾封锁的曙光，看到希望。残缺不是一种过错，而是一种成熟的美，</w:t>
      </w:r>
    </w:p>
    <w:p>
      <w:pPr>
        <w:ind w:left="0" w:right="0" w:firstLine="560"/>
        <w:spacing w:before="450" w:after="450" w:line="312" w:lineRule="auto"/>
      </w:pPr>
      <w:r>
        <w:rPr>
          <w:rFonts w:ascii="宋体" w:hAnsi="宋体" w:eastAsia="宋体" w:cs="宋体"/>
          <w:color w:val="000"/>
          <w:sz w:val="28"/>
          <w:szCs w:val="28"/>
        </w:rPr>
        <w:t xml:space="preserve">　　没有失败的惨痛经历也不可能珍惜成功的弥足珍贵。作为一个年轻人，我应该有破旧迎新不拘旧矩的魄力;作为一名党员，我应该有与时俱进开创进取的精神;作为一个大学生，我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胡锦涛总书记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是一个普通的学生,至今为止没做什么惊天动地的大事,只是在默默坚持,不愿放弃,只是尽了自己的一份责任;苦难并不是我们博得别人同情的资本,奋斗才是最重要的;每个人都一样,只要我们自己不小看自己,不放弃自己,就没有人敢小看和放弃你.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2025-04-16T22:25:21+08:00</dcterms:created>
  <dcterms:modified xsi:type="dcterms:W3CDTF">2025-04-16T22:25:21+08:00</dcterms:modified>
</cp:coreProperties>
</file>

<file path=docProps/custom.xml><?xml version="1.0" encoding="utf-8"?>
<Properties xmlns="http://schemas.openxmlformats.org/officeDocument/2006/custom-properties" xmlns:vt="http://schemas.openxmlformats.org/officeDocument/2006/docPropsVTypes"/>
</file>