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成为入党积极分子之后，我开始更加地严格要求自己，我的言行举止一定要符合一个入党积极分子的身份。本站今天为大家精心准备了2024入党积极分子思想汇报，希望对大家有所帮助!　　2024入党积极分子思想汇报　　敬爱的党组织：　　我非常荣幸地成为了...</w:t>
      </w:r>
    </w:p>
    <w:p>
      <w:pPr>
        <w:ind w:left="0" w:right="0" w:firstLine="560"/>
        <w:spacing w:before="450" w:after="450" w:line="312" w:lineRule="auto"/>
      </w:pPr>
      <w:r>
        <w:rPr>
          <w:rFonts w:ascii="宋体" w:hAnsi="宋体" w:eastAsia="宋体" w:cs="宋体"/>
          <w:color w:val="000"/>
          <w:sz w:val="28"/>
          <w:szCs w:val="28"/>
        </w:rPr>
        <w:t xml:space="preserve">成为入党积极分子之后，我开始更加地严格要求自己，我的言行举止一定要符合一个入党积极分子的身份。本站今天为大家精心准备了2024入党积极分子思想汇报，希望对大家有所帮助![_TAG_h2]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非常荣幸地成为了一名入党积极分子，作为一名要求入党的积极分子，首先要明确自己入党动机，先从思想上入党，通过学习、贯彻落实党的路线、方针、政策，进一步升华自己的人生观、价值观、世界观，不能随波逐流，也不能滥竽充数，要明白身为党员不仅仅是一份荣誉更是一份责任。</w:t>
      </w:r>
    </w:p>
    <w:p>
      <w:pPr>
        <w:ind w:left="0" w:right="0" w:firstLine="560"/>
        <w:spacing w:before="450" w:after="450" w:line="312" w:lineRule="auto"/>
      </w:pPr>
      <w:r>
        <w:rPr>
          <w:rFonts w:ascii="宋体" w:hAnsi="宋体" w:eastAsia="宋体" w:cs="宋体"/>
          <w:color w:val="000"/>
          <w:sz w:val="28"/>
          <w:szCs w:val="28"/>
        </w:rPr>
        <w:t xml:space="preserve">　　热爱党，入党愿望陪我成长。自幼就听父辈、老师讲党的故事，期望成为一名共产党员萌芽于幼时。我的父母亲是农民，我生于农村长于农村，亲眼见证、亲身经历了广大农村地区在党的政策中，生活水平提高，生活方式、消费观念、思维方式等各个方面发生的翻天覆地的变化、可喜的变化。这些更加坚定了我加入党组织的信念，更加理解为什么那么多党员默默用忠诚、敬业、奉献的精神履行自己的使命，为党的事业奋斗终身。近看了《信仰》这部教育片，它讲诉了党员们在艰苦的岁月中自强不息的事迹，我想到自己遇到一点挫折就抱怨不满，感到惭愧，我们这一代是幸福的一代，我们生活富足条件优越，我们应该加倍珍惜，用信仰增添精神的快乐，多一点社会责任，懂得学会爱、传递爱，更好更广泛地服务社会。</w:t>
      </w:r>
    </w:p>
    <w:p>
      <w:pPr>
        <w:ind w:left="0" w:right="0" w:firstLine="560"/>
        <w:spacing w:before="450" w:after="450" w:line="312" w:lineRule="auto"/>
      </w:pPr>
      <w:r>
        <w:rPr>
          <w:rFonts w:ascii="宋体" w:hAnsi="宋体" w:eastAsia="宋体" w:cs="宋体"/>
          <w:color w:val="000"/>
          <w:sz w:val="28"/>
          <w:szCs w:val="28"/>
        </w:rPr>
        <w:t xml:space="preserve">　　加入党，重审自我端正动机。精神决定行动，入党动机关乎能否成为一名合格的优秀党员。我认为党员意味着要更加严格的要求自己，还意味着更多的责任和服务，这些对于我都是神圣和光荣的。每个积极分子都要重新审视自己的入党动机，树立正确的积极向上的入党动机，因为入党就意味着我们要为维护人民得利益不怕吃亏，我们要比群众多挑重担、多做贡献，我们要比群众做出更多的牺牲，只有树立起这样正确的动机我们才能在艰难困苦面前体现出一个党员的先进性。每个积极分子都要树立辩证唯物主义和历史唯物主义的世界观，全心全意为人民服务的人生观，集体利益高于一切的价值观;树立好三观，我们才能在*面前坚定不移，在强权面前宁死不屈，在贫穷面前屹立不倒，才能保持一个党员应该拥有的自豪感、荣辱感、先进性。</w:t>
      </w:r>
    </w:p>
    <w:p>
      <w:pPr>
        <w:ind w:left="0" w:right="0" w:firstLine="560"/>
        <w:spacing w:before="450" w:after="450" w:line="312" w:lineRule="auto"/>
      </w:pPr>
      <w:r>
        <w:rPr>
          <w:rFonts w:ascii="宋体" w:hAnsi="宋体" w:eastAsia="宋体" w:cs="宋体"/>
          <w:color w:val="000"/>
          <w:sz w:val="28"/>
          <w:szCs w:val="28"/>
        </w:rPr>
        <w:t xml:space="preserve">　　在以后的生活、工作中，我会自觉的加强党性修养，理论联系实际，查找不足，弥补差距，不断完善自我，希望党组织加强对自己的培养和教育。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三个代表”重要思想、科学发展观以及***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在确定为积极分子这一年多的时间里，我通过学习，不断提高自身各方面的水平，但我深知我离一名党员的标准还有一定的距离。这一季度以来，我还继续努力学习，主要做到以下几点：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继续认真学习马列主义、毛泽东思想、邓小平理论、“三个代表”重要思想、科学发展观和***新时代中国特色社会主义思想，树立社会主义荣辱观。在这个学习过程中，我充分了解了我党的历史，学习了党的各项方针政策，深刻领悟到中国共产党是中国工人阶级的先锋队，是中国人民和中华民族的先锋队，是中国特色社会主义的领导核心。这段时间来，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把个人价值置于社会价值中。在建设中国特色社会主义、贯彻科学发展观，构建社会主义和谐社会的过程中，作为一名入党积极分子，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三、要端正生活态度。健康和文明的生活态度越来越受到人们的关注和重视。作为一名积极分子，我们的生活态度应该是更积极的，意志是更加坚定，要正确面对现实，并对自己和社会要有高度的责任感。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四、处理好人际关系，关心爱护身边的每一个人。良好的人际关系是我们前进和发展的重要条件。因此作为一名入党积极分子不仅要处理好自己的人际关系，还要协助、引导身边的同志奋发有为、积极进取。</w:t>
      </w:r>
    </w:p>
    <w:p>
      <w:pPr>
        <w:ind w:left="0" w:right="0" w:firstLine="560"/>
        <w:spacing w:before="450" w:after="450" w:line="312" w:lineRule="auto"/>
      </w:pPr>
      <w:r>
        <w:rPr>
          <w:rFonts w:ascii="宋体" w:hAnsi="宋体" w:eastAsia="宋体" w:cs="宋体"/>
          <w:color w:val="000"/>
          <w:sz w:val="28"/>
          <w:szCs w:val="28"/>
        </w:rPr>
        <w:t xml:space="preserve">　　五、要坚持学习，树立正确人生观。共产党员的先进性不是天生具备的，而是在不断地学习、不断地实践的过程中，通过不断地总结和提高自己的思想境界，才形成的。因此，作为一名积极分子的我，在这考察培养的这一段时间里，努力学习文化，学习科学技术，只有这样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作为一名积极分子，我会继续做好自己的本职工作，严格遵循新党章对我们的要求，抓住机遇，应对挑战，务实创新，始终站在时代发展的前列，解放思想，实事求是，与时俱进，为我们的共产主义事业而奋斗。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2025-04-05T00:33:57+08:00</dcterms:created>
  <dcterms:modified xsi:type="dcterms:W3CDTF">2025-04-05T00:33:57+08:00</dcterms:modified>
</cp:coreProperties>
</file>

<file path=docProps/custom.xml><?xml version="1.0" encoding="utf-8"?>
<Properties xmlns="http://schemas.openxmlformats.org/officeDocument/2006/custom-properties" xmlns:vt="http://schemas.openxmlformats.org/officeDocument/2006/docPropsVTypes"/>
</file>