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大学生思想汇报之参观平津战役纪念馆有感</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5月17日，党校组织我第17期申请入党积极分子培训班全体学员，参观了位于天津市红桥区的平津战役纪念馆。作为培训班学员之一，在接受了鲜活的爱国主义党性教育后，感受颇深。　　清晨，当一行人到达平津战役纪念馆前的胜利广场，阴沉欲雨的天空中雷声...</w:t>
      </w:r>
    </w:p>
    <w:p>
      <w:pPr>
        <w:ind w:left="0" w:right="0" w:firstLine="560"/>
        <w:spacing w:before="450" w:after="450" w:line="312" w:lineRule="auto"/>
      </w:pPr>
      <w:r>
        <w:rPr>
          <w:rFonts w:ascii="宋体" w:hAnsi="宋体" w:eastAsia="宋体" w:cs="宋体"/>
          <w:color w:val="000"/>
          <w:sz w:val="28"/>
          <w:szCs w:val="28"/>
        </w:rPr>
        <w:t xml:space="preserve">　　5月17日，党校组织我第17期申请入党积极分子培训班全体学员，参观了位于天津市红桥区的平津战役纪念馆。作为培训班学员之一，在接受了鲜活的爱国主义党性教育后，感受颇深。</w:t>
      </w:r>
    </w:p>
    <w:p>
      <w:pPr>
        <w:ind w:left="0" w:right="0" w:firstLine="560"/>
        <w:spacing w:before="450" w:after="450" w:line="312" w:lineRule="auto"/>
      </w:pPr>
      <w:r>
        <w:rPr>
          <w:rFonts w:ascii="宋体" w:hAnsi="宋体" w:eastAsia="宋体" w:cs="宋体"/>
          <w:color w:val="000"/>
          <w:sz w:val="28"/>
          <w:szCs w:val="28"/>
        </w:rPr>
        <w:t xml:space="preserve">　　清晨，当一行人到达平津战役纪念馆前的胜利广场，阴沉欲雨的天空中雷声隆隆，纪念馆主体建筑在阴云的映衬下更显庄严肃穆。远远望去，高耸入云的刺刀等一系列标志性建筑古朴庄重，雄伟壮观。聂荣臻元帅亲笔题写的“平津战役纪念馆”七个金色大字，为纪念馆增添了光彩和神韵。</w:t>
      </w:r>
    </w:p>
    <w:p>
      <w:pPr>
        <w:ind w:left="0" w:right="0" w:firstLine="560"/>
        <w:spacing w:before="450" w:after="450" w:line="312" w:lineRule="auto"/>
      </w:pPr>
      <w:r>
        <w:rPr>
          <w:rFonts w:ascii="宋体" w:hAnsi="宋体" w:eastAsia="宋体" w:cs="宋体"/>
          <w:color w:val="000"/>
          <w:sz w:val="28"/>
          <w:szCs w:val="28"/>
        </w:rPr>
        <w:t xml:space="preserve">　　观展期间，所有人都怀着一份崇敬与肃穆的心情，跟随讲解员缓缓踱步于各个展厅。经过讲解员的讲解我们了解到，平津战役纪念馆是1994年8月为了纪念平津战役而修建的，现已成为天津市重要的爱国主义教育基地和国防教育基地。每年的重大节庆、纪念日，纪念馆都积极配合各机关团体、企事业单位、大中小学校、部队等举行各种纪念活动。展馆由胜利广场、主展馆和多维演示馆组成。陈列内容丰富，分为战役决策、战役实施、人民支前、伟大胜利、英烈业绩等6个部分，通过2500余件文物和多媒体、电动沙盘等各种现代展示手段，客观、公正、全面地反映了平津战役的历史全过程，使爱国主义教育真实可信，易于接受。清晰的讲解，真实的图片，富有历史气息的实物展品，将我们带回那个烽烟四起、炮声轰隆的年代，都市的现代与繁华全部退去，而枪炮声却在耳边轰鸣，冒着炮火奋勇向前的革命战士们身影在眼前窜动，血染的军旗依然飘扬——接着便是热血沸腾，恍惚间回到了那个硝烟弥漫的年代。</w:t>
      </w:r>
    </w:p>
    <w:p>
      <w:pPr>
        <w:ind w:left="0" w:right="0" w:firstLine="560"/>
        <w:spacing w:before="450" w:after="450" w:line="312" w:lineRule="auto"/>
      </w:pPr>
      <w:r>
        <w:rPr>
          <w:rFonts w:ascii="宋体" w:hAnsi="宋体" w:eastAsia="宋体" w:cs="宋体"/>
          <w:color w:val="000"/>
          <w:sz w:val="28"/>
          <w:szCs w:val="28"/>
        </w:rPr>
        <w:t xml:space="preserve">　　通过观展，我们走近中国近现代史，缅怀老一辈无产阶级革命家，重温着他们的丰功伟绩。在接受了一次深刻的爱国主义教育的同时，本次党课实践活动更激发了所有学员的爱国主义热情。大家重温了革命先烈的英雄事迹，进一步认识到“平津”这一具有决定性意义的战役的重要性与关键性，了解了解放天津的历史，同时也加深了对先烈的崇敬，增强了自身的历史责任感和使命感。</w:t>
      </w:r>
    </w:p>
    <w:p>
      <w:pPr>
        <w:ind w:left="0" w:right="0" w:firstLine="560"/>
        <w:spacing w:before="450" w:after="450" w:line="312" w:lineRule="auto"/>
      </w:pPr>
      <w:r>
        <w:rPr>
          <w:rFonts w:ascii="宋体" w:hAnsi="宋体" w:eastAsia="宋体" w:cs="宋体"/>
          <w:color w:val="000"/>
          <w:sz w:val="28"/>
          <w:szCs w:val="28"/>
        </w:rPr>
        <w:t xml:space="preserve">　　结束实践活动后，我的一颗心久久不能平静。硝烟已散，炮声已远，战争的辉煌总是与悲壮相伴。这场战役中，人民解放军共有七千多名战士献出了宝贵生命，三万两千余人光荣负伤，胜利的背后总是鲜血甚至生命的代价。静下心来想一想，为今日的安逸生活付出的代价又何止一场平津战役呢?作为一名入党积极分子，在经历了一段时间的关于我党理论方针的党课学习后，对于中国共产党的认识有了更加深刻的提高，深刻的认识到了正是在中国共产党的正确领导下，我们才能有今天的辉煌成绩。联想到刚刚过去的5月12日，于我国四川地区发生的8.0极大地震，当灾难袭来时，不也正是因为有着中国共产党，这一伟大组织作为坚强的后盾支持，并由其在第一时间指导做出了一系列的正确统筹安排，才能使救灾工作有条不紊的进行，才能让中国在世界的舞台上大放异彩，尽显大国风范，才能让世界看到一个综合国力不断提升的东方古国的崛起。</w:t>
      </w:r>
    </w:p>
    <w:p>
      <w:pPr>
        <w:ind w:left="0" w:right="0" w:firstLine="560"/>
        <w:spacing w:before="450" w:after="450" w:line="312" w:lineRule="auto"/>
      </w:pPr>
      <w:r>
        <w:rPr>
          <w:rFonts w:ascii="宋体" w:hAnsi="宋体" w:eastAsia="宋体" w:cs="宋体"/>
          <w:color w:val="000"/>
          <w:sz w:val="28"/>
          <w:szCs w:val="28"/>
        </w:rPr>
        <w:t xml:space="preserve">　　短暂而深刻的党性参观实践使我清晰地认识到——提高自己的政治思想水平，坚定马克思主义的信仰，坚定社会主义的信念，用“三个代表”重要思想“八荣八耻”荣辱观和和谐社会理念指导自己的人生航程，树立起正确的世界观、人生观和价值观，时刻用党员的标准严格要求自己;发挥团干的团结带头作用，带领所属团支部坚持党的方针路线，追随党的正确领导;从点滴小事做起，树立正确的学习态度，具有明确的学习目标，热爱所学专业，做多元化的社会发展需要更多的复合型的人才——这才是作为一名入党积极分子所应努力奋斗的正确目标与方向，更是作为当代大学生的我们将满腔热情报效给党报效给祖国的最直接有效的方式。</w:t>
      </w:r>
    </w:p>
    <w:p>
      <w:pPr>
        <w:ind w:left="0" w:right="0" w:firstLine="560"/>
        <w:spacing w:before="450" w:after="450" w:line="312" w:lineRule="auto"/>
      </w:pPr>
      <w:r>
        <w:rPr>
          <w:rFonts w:ascii="宋体" w:hAnsi="宋体" w:eastAsia="宋体" w:cs="宋体"/>
          <w:color w:val="000"/>
          <w:sz w:val="28"/>
          <w:szCs w:val="28"/>
        </w:rPr>
        <w:t xml:space="preserve">　　不断接受考验，不断接受锻炼，铭记历史，开拓未来。遵循党的基本路线，严守党的宗旨，为早日成为合格的接班人而努力，为早日实现有中国特色社会主义现代化而贡献力量!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2025-01-30T16:50:40+08:00</dcterms:created>
  <dcterms:modified xsi:type="dcterms:W3CDTF">2025-01-30T16:50:40+08:00</dcterms:modified>
</cp:coreProperties>
</file>

<file path=docProps/custom.xml><?xml version="1.0" encoding="utf-8"?>
<Properties xmlns="http://schemas.openxmlformats.org/officeDocument/2006/custom-properties" xmlns:vt="http://schemas.openxmlformats.org/officeDocument/2006/docPropsVTypes"/>
</file>