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大一入党积极分子第二季度思想汇报</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党员转正汇报我是202_年10月28日被集团行政党支部接收为中共预备党员，预备期至202_年10月28日。在这一个季度以来，通过学习实践，使我明确了入党动机。懂得为什么要入党，入党为了啥。当代青年，有很多要求入党，往往有着很多不同的目的和想...</w:t>
      </w:r>
    </w:p>
    <w:p>
      <w:pPr>
        <w:ind w:left="0" w:right="0" w:firstLine="560"/>
        <w:spacing w:before="450" w:after="450" w:line="312" w:lineRule="auto"/>
      </w:pPr>
      <w:r>
        <w:rPr>
          <w:rFonts w:ascii="宋体" w:hAnsi="宋体" w:eastAsia="宋体" w:cs="宋体"/>
          <w:color w:val="000"/>
          <w:sz w:val="28"/>
          <w:szCs w:val="28"/>
        </w:rPr>
        <w:t xml:space="preserve">党员转正汇报</w:t>
      </w:r>
    </w:p>
    <w:p>
      <w:pPr>
        <w:ind w:left="0" w:right="0" w:firstLine="560"/>
        <w:spacing w:before="450" w:after="450" w:line="312" w:lineRule="auto"/>
      </w:pPr>
      <w:r>
        <w:rPr>
          <w:rFonts w:ascii="宋体" w:hAnsi="宋体" w:eastAsia="宋体" w:cs="宋体"/>
          <w:color w:val="000"/>
          <w:sz w:val="28"/>
          <w:szCs w:val="28"/>
        </w:rPr>
        <w:t xml:space="preserve">我是202_年10月28日被集团行政党支部接收为中共预备党员，预备期至202_年10月28日。在这一个季度以来，通过学习实践，使我明确了入党动机。懂得为什么要入党，入党为了啥。当代青年，有很多要求入党，往往有着很多不同的目的和想法，有些只是随大流，根本从未意识到自己的这种想法是极为荒谬的，有些则是为了满足一些个人的物质欲望，想到入党，能有好工作，有的是为了能当官，受人景仰，最后还是为了能以权谋私等等。而真正明确了正确的入党动机，才能全心全意为人民服务，才能始终将人民的利益放在首位，为了最终实现共产主义而奋斗终生。对于优秀青年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对党章的学习和平日里对***关于***讲话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使中国文化的发展贴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党史、党章和***新时代中国特色社会主义的重要思想，对于巩固我们党的执政地位，把建设有中国特色社会主义事业不断推向前进具有十分重要的现实和长远好处，通过学习，我更加深刻认识到一名新时期共产党员，应具备的品德，坚定了我全心全意为人民服务的信念，更加端正了我的入党动机，以实际行动向党组织靠拢。以一个正式党员的标准要求自己，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第二，必将坚定共产主义信念，不断增强克服困难的信心和潜力，端正自己的入党动机，才能经受住党组织的长期考验，才能正确解决生活中遇到的一些具体问题。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必能勇往直前，努力学习，用心实践，争取早日成为一名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2025-04-09T05:22:50+08:00</dcterms:created>
  <dcterms:modified xsi:type="dcterms:W3CDTF">2025-04-09T05:22:50+08:00</dcterms:modified>
</cp:coreProperties>
</file>

<file path=docProps/custom.xml><?xml version="1.0" encoding="utf-8"?>
<Properties xmlns="http://schemas.openxmlformats.org/officeDocument/2006/custom-properties" xmlns:vt="http://schemas.openxmlformats.org/officeDocument/2006/docPropsVTypes"/>
</file>