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如何写大学生入党申请书版模板汇总(四篇)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如何写大学生入党申请书版模板汇总一1996年9月，我在学习 ,从上小学开始，在老师的培养教育下渐渐懂得了“没有共产党，就没有新中国”这一人人皆知的话语，逐渐了解到红领巾是用革命先辈的鲜血染红的，是少年先锋队的标志。我在小学三年级光荣地加入了...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如何写大学生入党申请书版模板汇总一</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如何写大学生入党申请书版模板汇总二</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如何写大学生入党申请书版模板汇总三</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如何写大学生入党申请书版模板汇总四</w:t>
      </w:r>
    </w:p>
    <w:p>
      <w:pPr>
        <w:ind w:left="0" w:right="0" w:firstLine="560"/>
        <w:spacing w:before="450" w:after="450" w:line="312" w:lineRule="auto"/>
      </w:pPr>
      <w:r>
        <w:rPr>
          <w:rFonts w:ascii="宋体" w:hAnsi="宋体" w:eastAsia="宋体" w:cs="宋体"/>
          <w:color w:val="000"/>
          <w:sz w:val="28"/>
          <w:szCs w:val="28"/>
        </w:rPr>
        <w:t xml:space="preserve">作为一个当代的大学生，在入党的时候我们理应知道我们的入党动机是什么，这是我们入党的前提。</w:t>
      </w:r>
    </w:p>
    <w:p>
      <w:pPr>
        <w:ind w:left="0" w:right="0" w:firstLine="560"/>
        <w:spacing w:before="450" w:after="450" w:line="312" w:lineRule="auto"/>
      </w:pPr>
      <w:r>
        <w:rPr>
          <w:rFonts w:ascii="宋体" w:hAnsi="宋体" w:eastAsia="宋体" w:cs="宋体"/>
          <w:color w:val="000"/>
          <w:sz w:val="28"/>
          <w:szCs w:val="28"/>
        </w:rPr>
        <w:t xml:space="preserve">那么什么是入党动机?入党动机就是一个人要求入党的内在原因和真实目的。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一、 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在现实生活中，要求入党的同志的入党动机往往是不相同的。例如：有些同志 是为了实现共产主义、全心全意为人民服务而要求入党的;有的则认为当党员光荣，入了党个人和家庭都光彩，在亲戚朋友面前也好看;有的是看到周围一些同志都 提出了申请，随大流而要求入党;有的认为现在政策好，自己富起来了，为报答党的恩情要求入党;有的认为“党票”是一种政治资本，通过入党在政治上找个靠 山;也有的认为入了党，容易受重用，提拔快，或者大学毕业后可以找个好工作;等等。要求入党的同志， 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在上述种种入党动机中，只有为了献身共产主义事业，更好地为人民服务而要求入党，才是唯一正确的入党动机。这种入党动机之所以是唯一正确的， 因为它与党的性质、宗旨、奋斗目标和党员条件是一致的。其他的入党动机则是与此相违背的，是不正确的甚至是极端错误的。只有端正了入党动机，才符合党章规 定的党员条件;入党以后，才能发挥一个共产党员应有的作用，从而保证党的先进性和纯洁性，增强党的战斗力。反之，如果让那些动机不纯的人特别是企图利用党 员称号来捞取好处的人进入党内，就难以保证党的先进性和纯洁性，甚至给党带来严重的损失。因此，党组织把端正入党动机作为对申请入党的同志的最基本的要 求，把考察要求入党同志的入党动机和帮助他们端正入党动机，作为保证新党员质量的一个重要环节和措施。发展新党员，只能把那些入党动机端正，在改革开放和 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二、 对于要求入党的同志来说，端正入党动机是非常重要的。首先，正确的动机，是正确行动的精神力量。只有树立了正确的入党动机，才能有持久不衰的 动力，刻苦学习马克思主义理论，更加自觉地贯彻执行党的基本路线，把对共产主义事业的忠诚同执行党的基本路线统一起来，在改革开放和现代化建设中积极作出 贡献;才能够在日常工作和生活的各个方面，更加严格地要求自己，努力摆正党和人民的利益同个人利益的关系，逐步培养和树立起甘愿“吃亏”、不怕“吃苦”、 为人民无私奉献的人生价值观;才能够正确对待争取入党过程中遇到的一些具体问题。当周围的同志比自己先入党的时候，不会沮丧和急躁，而是加倍努力;当接受 考验的时间较长时，不会自暴自弃，怨天尤人，而是找出不足，迎头赶上;当自己要求入党的行动没有被正确理解，甚至受到一些人的曲解、误会时，也能正确对 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 作用，一些不坚定分子很容易被淘汰。党在全国执政以后，情况有了很大变化。一方面，执政地位能够使党更好地坚持为人民服务的宗旨，把千千万万有志于改造社 会、振兴民族、造福人民的有识之士吸引和团结在自己的周围，并不断地把其中的优秀分子吸收到党内来，共同为实现党的历史使命而奋斗。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 执政地位，一些思想意识不健康的人存有投机心理，认为入党不仅没有什么危险，而且还可以捞到个人好处;有的甚至把入党当作追名逐利的政治阶梯。因此，为了 维护党的纯洁性，党组织必须严格考察要求入党同志的入党动机，通过必要的审查和考验，去发现哪些同志的入党动机是端正的，哪些同志的入党动机是不够端正 的。只有那些入党动机端正又具备党员条件的人，才能被吸收入党。这就告诉我们，申请入党的同志要想实现自己的入党愿望，只有老老实实地树立起正确的入党动 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二、树立正确的入党动机</w:t>
      </w:r>
    </w:p>
    <w:p>
      <w:pPr>
        <w:ind w:left="0" w:right="0" w:firstLine="560"/>
        <w:spacing w:before="450" w:after="450" w:line="312" w:lineRule="auto"/>
      </w:pPr>
      <w:r>
        <w:rPr>
          <w:rFonts w:ascii="宋体" w:hAnsi="宋体" w:eastAsia="宋体" w:cs="宋体"/>
          <w:color w:val="000"/>
          <w:sz w:val="28"/>
          <w:szCs w:val="28"/>
        </w:rPr>
        <w:t xml:space="preserve">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第一，认真学习马克思主义理论，努力树立正确的入党动机。一个人入党的动机是不是正确，往往同他对共产主义事业和无产阶级政党的认识正确不正 确、深刻不深刻有直接关系。马克思主义理论特别是马克思主义的党建理论，科学地阐述了上述问题，只有认真学习这些理论，才能对上述问题有更加明确和深刻的 认识。事实也证明，一个人对共产主义事业和共产党有了明确、深刻的认识，他的入党动机才会端正。近几年来，许多申请入党的积极分子加强了以党章为主要内容 的学习，包括党的理想、宗旨的学习，党的纲领和社会主义初级阶段基本路线的学习，党员义务和权利的学习。党的xx大后，全党又兴起了一个学习马列主义、毛 泽东思想特别是邓小平理论的新高潮。通过学习，进一步提高入党积极分子的思想政治觉悟，对他们树立正确的入党动机起了积极的作用。例如，有些农民入党积极 分子，在贯彻党的富民政策之后开始富裕起来。最初他们怀着向党报恩的思想要求入党，通过学习，逐步懂得了不仅要自己富裕，还要帮助周围的群众共同致富，懂 得了现在的努力就是为着将来实现共产主义，要为建设社会主义的新农村而努力奋斗。这种变化，就是我们常说的把朴素的、感性的认识上升到自觉的、理性的高 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第二，通过实践锻炼，不断端正入党动机。马克思主义认识论告诉我们，人们的正确认识，要经过实践再认识再实践再认识的过程，并不断循环往 复，才能获得。这里最重要的是实践。要求入党的同志仅有入党的迫切愿望还不够，还必须见诸于行动，在实践中不断用切身体验来深化对党的认识，从而进一步端 正自己的入党动机。例如，通过在社会主义现代化建设中作出积极的贡献，来体会全心全意为人民服务的宗旨;以吃苦在前、享受在后的实际行动，来体会为共产主 义不惜牺牲一切的高尚情操;通过学习优秀党员的模范事迹，来增强自己对党的感情，激励自己的行动，等等。一句话，就是通过身边活生生的、实实在在的、投身 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第三，用正确的入党动机克服不正确的入党动机。人的思想活动是比较复杂的。在争取入党的过程中，一个人的入党动机往往既有正确的成分，也会掺 杂一些不正确的东西。只不过有些同志入党动机正确的成分是主要的，不正确的成分是次要的;而有些同志则是相反。这就要求申请入党的同志主动靠拢党的组织， 争取党组织对自己的帮助，通过接受党的教育、实际锻炼和自我思想改造，发扬积极因素，克服消极因素，把不正确的动机改正过来。前面讲过，不正确或不完全正 确的入党动机，表现是多种多样的，这里着重剖析其中的三种：第一种是觉得当党员光荣而要求入党。当一名共产党员的确是光荣的，但是我们必须看到，共产党员 称号之所以光荣，就在于他们以全心全意为人民服务为宗旨，能够为国家和人民的利益不惜牺牲个人的一切。也就是说，共产党员的光荣是与责任、奉献紧密联系在 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如果一个人要求入党，只是为了荣耀，为了脸面好看，而不准备为共产主义事业做艰苦的工作，那是同共产党员的光荣称号不相称的。第二种是看见别人提 出入党申请，自己也跟着申请，并没有认真思考到底为什么要入党。这是一种带有盲目性的入党动机。应当肯定，这些同志提出入党申请，也是一种要求进步的表 现。但是，一个人要求入党，应该有坚实的思想基础，明确自己肩负的历史责任，懂得工人阶级彻底解放的道理，决心为实现共产主义事业贡献自己的一切。如果没 有这样的思想基础，只是为了入党而入党，即使入了党，一遇风浪就会动摇。这样的人是不具备入党条件的。第三种是为了到党内捞取某种好处而要求入党，这样的 动机与党的根本宗旨是背道而驰的。</w:t>
      </w:r>
    </w:p>
    <w:p>
      <w:pPr>
        <w:ind w:left="0" w:right="0" w:firstLine="560"/>
        <w:spacing w:before="450" w:after="450" w:line="312" w:lineRule="auto"/>
      </w:pPr>
      <w:r>
        <w:rPr>
          <w:rFonts w:ascii="宋体" w:hAnsi="宋体" w:eastAsia="宋体" w:cs="宋体"/>
          <w:color w:val="000"/>
          <w:sz w:val="28"/>
          <w:szCs w:val="28"/>
        </w:rPr>
        <w:t xml:space="preserve">在党执政的条件下，有些同志入党后担任了领导职务，受到党和人民的重用和提拔。但是，这种提拔和重用，只意味着党员要担 负起更重大的责任，更好地为人民服务，而决不意味着党员担任了某种职务，或者有了某种权力，就可以谋取私利。任何以权谋私的行为，都是党和人民所不允许 的。我们党历来主张“立党为公”、“执政为民”，这是我们党不能动摇的根本原则。因此，怀有到党内捞好处念头的同志，应当自觉克服私心杂念，真正树立起共 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要求入党的同志还应该懂得：端正入党动机，不是入党前一时的问题，而是一辈子的事情。有的人虽然组织上入了党，但端正入党动机的问题并没有完 全解决;有的入党时动机是端正的，但后来放松了政治学习和思想改造，革命意志衰退了，甚至蜕化变质了。这些同志由于没有树立好或者未能经常保持正确的入党 动机，即使组织上入了党，遇到适当的气候，还会犯错误。正如毛泽东同志所说的：“有许多党员，在组织上入了党，思想上并没有完全入党，甚至完全没有入党。 这种思想上没有入党的人，头脑里还装着许多剥削阶级的脏东西，根本不知道什么是无产阶级思想，什么是共产主义，什么是党。”(《毛泽东选集》第3卷第 875页)这段论述极为深刻。每个要求入党的同志都应引以为鉴，不论组织上是否入了党，都应做到首先在思想上真正入党;而且要长期地注意检查自己做党员的 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当然我们的为人民服务不要求你干的轰轰烈烈、顶天立地，只要你在自己平凡的职位上做一些份内的工作，职位不同所做贡献的大小当然也不尽相同。但只要你热 爱自己的职位，你就能够充分展示出自己的人生价值——就象李素丽站在售票台上也能成为全国劳模，而最终为人们所认可。也许在别人眼里我们是幸运儿，但我们 清楚地认识到入党不是我们的最终目的。在承认我们成绩的同时，我们也看到了自己的不足。正如我们中的一位同学在志愿书中所云：“我有着对祖国母亲的满腔热 爱却不是很了解她的思想灵魂，我愿意全心全意的为人民服务却没有足够的胆识和魄力”。我们会在以后的日子里不断的加强理论知识的学习，</w:t>
      </w:r>
    </w:p>
    <w:p>
      <w:pPr>
        <w:ind w:left="0" w:right="0" w:firstLine="560"/>
        <w:spacing w:before="450" w:after="450" w:line="312" w:lineRule="auto"/>
      </w:pPr>
      <w:r>
        <w:rPr>
          <w:rFonts w:ascii="宋体" w:hAnsi="宋体" w:eastAsia="宋体" w:cs="宋体"/>
          <w:color w:val="000"/>
          <w:sz w:val="28"/>
          <w:szCs w:val="28"/>
        </w:rPr>
        <w:t xml:space="preserve">逐步完善自己，使自 己成为一名开拓进取、勇于创新、充满生机和活力的新世纪人才，使自己成为一名坚持不懈、实事求是、脚踏实地的执着耕耘者，使自己成为一名宽仁博爱、自信乐 观、意志坚强的共产主义战士! 最后，愿所有积极分子早日加入中国共产党，让我们一起为党的事业、祖国的繁荣昌盛多作贡献。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2025-01-18T18:59:32+08:00</dcterms:created>
  <dcterms:modified xsi:type="dcterms:W3CDTF">2025-01-18T18:59:32+08:00</dcterms:modified>
</cp:coreProperties>
</file>

<file path=docProps/custom.xml><?xml version="1.0" encoding="utf-8"?>
<Properties xmlns="http://schemas.openxmlformats.org/officeDocument/2006/custom-properties" xmlns:vt="http://schemas.openxmlformats.org/officeDocument/2006/docPropsVTypes"/>
</file>