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如何写研究生入党申请书版(推荐)</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研究生入党申请书版(推荐)一大家早上好!今天我们欢聚一堂，为x届研究生举行隆重的毕业典礼，共同见证两千多名x学子学业圆满完成，即将从x走向世界，走向未来，这是一个充满喜悦和希望的时刻。在此，我谨代表x电子科技大学全体研究生导师，向本届...</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x届研究生举行隆重的毕业典礼，共同见证两千多名x学子学业圆满完成，即将从x走向世界，走向未来，这是一个充满喜悦和希望的时刻。在此，我谨代表x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唯一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x的精华，你们感受到了她的平等，包容，和谐和创新。你们明白了x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x给予你的不仅仅是渊博的知识，还有伟大的理想，科学的态度，宽阔的胸怀和长远的眼光。x传承的百折不屈的精神，造就了一代又一代的x人。x的未来要靠你们去书写。x是连接世界的平台，我们要获得国际视野，放眼全球，在全球化的世界里执着地锻炼自己的竞争力。刚毅厚重，朴实无华的品格与全球视野和国际竞争力的结合将造就新一代的x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诱惑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最大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最后，希望你们不忘母校，为校争光。在今后的日子里，继续关注和支持母校的建设与发展，我们衷心希望各位同学在未来的工作中为母校的发展进一步献计献策。母校也会关注你们，支持你们!无论你们走到哪里，母校关爱的目光将永远注视着你们。</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中国共产党已经不是一天两天了，这是我自上学以后慢慢形成的意愿，并没有人强迫。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我想加入到中国共产党中来，这不是一厢情愿的事情，我希望通过我的入党自传来证明我是多么的想加入到中国共产党这个大家庭中来，我想凭借我的入党的赤诚之心和我的杰出的表现来实现我的梦想。</w:t>
      </w:r>
    </w:p>
    <w:p>
      <w:pPr>
        <w:ind w:left="0" w:right="0" w:firstLine="560"/>
        <w:spacing w:before="450" w:after="450" w:line="312" w:lineRule="auto"/>
      </w:pPr>
      <w:r>
        <w:rPr>
          <w:rFonts w:ascii="宋体" w:hAnsi="宋体" w:eastAsia="宋体" w:cs="宋体"/>
          <w:color w:val="000"/>
          <w:sz w:val="28"/>
          <w:szCs w:val="28"/>
        </w:rPr>
        <w:t xml:space="preserve">本人，性别男，汉族人，19xx年4月5日出生，籍贯，硕士研究生在学，工人家庭出身，本人现在为共青团员，现就读于xx大学系，攻读硕士学位研究生。家庭成员母亲，×××，群众，退休工人。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xx年四月五日出生在一个普通的知识份子家庭，我是沐浴着党的阳光、伴随着祖国的改革开放而成长起来的。我的母亲是一位质检工，父亲是一位工程师。在这样的家庭中长大，从小时候起，母亲谦虚严谨、细致谨慎的生活态度，父亲刻苦好学、兢兢业业的工作作风就深深地感染着我，教育着我。一九xx年九月我进入了xx市×××小学，从此开始了我的学习生涯。临学前，母亲教导我，艳丽的红围巾是革命先辈们的鲜血染红的，是少年先锋队的标志，只有像毛主席、周那样为革命奋斗毕生的老先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积极参加、积极表现。在小学二年级首批光荣地加入了中国少年先锋队，我抚摩着胸前的红围巾暗暗下定决心，一定要更加进步，更加努力。在小学阶段，我连续六年担负班委、班长，连续五年被评为校级三好学生、区级三好学生，并在五、六年级的时候担负校大队委、大队长。</w:t>
      </w:r>
    </w:p>
    <w:p>
      <w:pPr>
        <w:ind w:left="0" w:right="0" w:firstLine="560"/>
        <w:spacing w:before="450" w:after="450" w:line="312" w:lineRule="auto"/>
      </w:pPr>
      <w:r>
        <w:rPr>
          <w:rFonts w:ascii="宋体" w:hAnsi="宋体" w:eastAsia="宋体" w:cs="宋体"/>
          <w:color w:val="000"/>
          <w:sz w:val="28"/>
          <w:szCs w:val="28"/>
        </w:rPr>
        <w:t xml:space="preserve">x年六月，我作为优秀毕业生被所在校推荐到当时的xx市级重点中学——xx市×××中学，并在随后的入学考试中取得了总分第七名的优良成绩。在这个陌生的环境下，我和我的红围巾决定成为最英勇最坚韧的小战士，这个时候我已依照一个共青团员的标准来要求自己。在初中一年级的第二学期，我终究盼来了期待已久的入团宣誓!中国共产主义青年团是广大青年在实践中学习共产主义的学校，在那里我加强了对党的熟悉。我告诫自己要做一个党的好孩子，并且时刻催促着我自己一定要戒骄戒躁，要继续努力，将来向党组织靠拢。在初中阶段，我一样连续三年担负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年五月，我又是作为优秀毕业生被所在校推荐到当时的xx市直属五所重点高级中学之一的天津市××中学参加先期考试，入学考试的时候在将近五千名的考生中，我以总分排名第七十九的骄人成绩顺利考入我梦寐以求的学校。十五岁的我是一个布满青春生气、奋发向上的我;是一个对事物有着无穷无尽的好奇心和求知欲的我;是一个永久不知倦怠、事事争先的我;是一个对未来有着各种各样的向往和希望的我，也正是在这三年的学习生活中，我开始大量的浏览书籍，特别是马克思主义著作，这让我渐渐的对马列主义、思想有了初步的熟悉，并逐渐确立起了正确地世界观和人生观。在我上高中二年级的时候，我们敬爱的无产阶级革命家——同道逝世了，我当时的心情和全国人民一样的悲痛，我在心里告知自己一定要加倍努力，做一位共产主义战士，学好科学文化知识，为以后继续完成祖国的改革开放事业做预备，并为了建设中国特点的社会主义和实现共产主义奋斗毕生。在整个高中阶段由于我成绩优良，连续三年取得减免全部学杂费的奖学金。在学业上，我是学科骨干，连续两年被选入校奥林匹克物理比赛集训队;在学习之外，我一直担负校广播站的站长、播音员，校辩论队队员，在高中二年级加入校羽毛球队，屡次代表学校参加各类比赛。在高中阶段，我一直担负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年七月，我参加了“高考”。在填报志愿的时候我选择了具有悠久历史和光荣革命传统的xx大学。xx大学作为一所教育部直属的国家重点大学，她一样也是我们敬爱的周的母校。她学科门类齐全、教学设施齐备、教师水平一流，她的校训“允公允能、日新月异”更是早就深深植根于我的心里，从小我就立志要做一个“xx人”，这些都是我要选择南开大学的缘由。即使是这样，在是否是服从分配的一栏中，我还是义无反顾的填上了“愿意”，由于我知道假如我不能进入像南开开大学这样的著名学府，我就应当服从国家的需要，到党和人民最需要我的地方去、到国家建设最需要人才的学科去。荣幸的是我在随后的录取中如愿的进入了xx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奋恳，努力学好各门作业。通过学习《中国党章》、《宣言》、《理论》和《党史》等诸多有关党的理论知识，听了优秀党员的演讲和与同学们的相互帮助，增进了我对党的熟悉，拉近了我和党的间隔。此时我对党的熟悉逐渐清楚，这样一个以马克思列宁主义、思想和理论作为自己行动指南的政党，领导人民通往人类最美好的社会--共产主义，因而我对党组织更加向往，并向党组织慎重地递交了入党申请书。同时我也知道，我对党的熟悉仍较浮浅，需要不断学习与锻炼来进步自己。党组织考验我，帮助教育我，并送我参加党校的培训班学习，通过学习，我知道了理论是当代中国的马克，是马克思主义在中国发展的新阶段，是我们党的指导思想。知道我国正处于社会主义低级阶段，在国际上还比较落后，但是落后决不是社会主义，更不是共产主义，必须大力发展生产力。知道我们的政治线路是以社会主义现代化建设为重点，坚持发展生产力，坚持改革、开放政策，加强党风和廉政建设，坚持党的领导和社会主义道路。通过学习，我对党的性质、指导思想、纲领、线路都有了较深入的了解;我们的党是：工人阶级的先锋队，是具有铁的纪律的政党，它的宗旨是全心全意为人民服务，这样的政党，前程一定是光明的。只有中国，才能救中国，才能发展中国，才能振兴中华。党的事业是全人类最伟大的事业，它要求有最优秀的人才加入并投身到社会主义建设中来。因此，我对党的前程更加布满信心，更加坚定了我加人中国的信念和为之奋斗毕生的决心，我的思想比之前更加成熟了，对党的熟悉也有了较大的奔腾。我不但在学习上刻苦努力，而且积极参加党，、团组织展开的各项活动，为同学服务，主动靠拢党组织，定期写书面思想汇报。争取党组织对我的帮助。在这几年中，我确切学到了很多东西，也取得了很大进步。</w:t>
      </w:r>
    </w:p>
    <w:p>
      <w:pPr>
        <w:ind w:left="0" w:right="0" w:firstLine="560"/>
        <w:spacing w:before="450" w:after="450" w:line="312" w:lineRule="auto"/>
      </w:pPr>
      <w:r>
        <w:rPr>
          <w:rFonts w:ascii="宋体" w:hAnsi="宋体" w:eastAsia="宋体" w:cs="宋体"/>
          <w:color w:val="000"/>
          <w:sz w:val="28"/>
          <w:szCs w:val="28"/>
        </w:rPr>
        <w:t xml:space="preserve">二零xx年一月我参加了全国硕士研究生入学考试，取得了xx大学xx学院系第七的好成绩，并且在接下来的口试中业顺利通过。二零xx年九月我进入了xx大学xx院系专业研究室从事研究工作。在第一年的基础课学习进程中，我努力把握各项专业技能，扎扎实实地对待每门作业，认认真真地完成每次作业，兢兢业业地做好每次实验。在一年多的时间里，我又更加系统的学习了各种马列著作，并且完成了在学生党校的学习，二零xx年十仲春在结业考试中顺利通过。这样的学习让我对党的熟悉更加深入，这更加坚定了我入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如何写研究生入党申请书版(推荐)四</w:t>
      </w:r>
    </w:p>
    <w:p>
      <w:pPr>
        <w:ind w:left="0" w:right="0" w:firstLine="560"/>
        <w:spacing w:before="450" w:after="450" w:line="312" w:lineRule="auto"/>
      </w:pPr>
      <w:r>
        <w:rPr>
          <w:rFonts w:ascii="宋体" w:hAnsi="宋体" w:eastAsia="宋体" w:cs="宋体"/>
          <w:color w:val="000"/>
          <w:sz w:val="28"/>
          <w:szCs w:val="28"/>
        </w:rPr>
        <w:t xml:space="preserve">学位论文开题报告是研究生在完成文献调研后，写成的关于学位论文选题与如何实施的论述性报告。硕士研究生作开题报告的时间一般在第三个学期末或者第四个学期初，即基础课程学习完成之后，研究工作实施之前。开题报告既是文献调研的聚焦点，也是学位论文研究工作展开的散射点，对研究工作起到定位作用，对于研究生的培养具有重要作用。可是，对如何做好开题报告的文章很少见到，希望本文能够起到抛砖引玉的作用。因博士生开题报告比硕士生开题报告要复杂得多，以下只针对硕士生开题报告加以论述。</w:t>
      </w:r>
    </w:p>
    <w:p>
      <w:pPr>
        <w:ind w:left="0" w:right="0" w:firstLine="560"/>
        <w:spacing w:before="450" w:after="450" w:line="312" w:lineRule="auto"/>
      </w:pPr>
      <w:r>
        <w:rPr>
          <w:rFonts w:ascii="宋体" w:hAnsi="宋体" w:eastAsia="宋体" w:cs="宋体"/>
          <w:color w:val="000"/>
          <w:sz w:val="28"/>
          <w:szCs w:val="28"/>
        </w:rPr>
        <w:t xml:space="preserve">硕士生的开题报告与科研课题开题报告不同。在科研中，重点项目要求写可行性论证等报告，一般项目写开题报告，科研课题开题报告由有中级职称以上的科技人员编写，涉及深度和广度都远大于硕士生开题报告。硕士生开题报告目的也不同，主要是培养学生如何选择论文研究题目、辨认难点、确定技术路线、怎样计划安排等，重在科研程序的训练。对应于中国工程物理研究院的科研过程，开题报告相当于《设想方案》和《实施方案》的阶段。</w:t>
      </w:r>
    </w:p>
    <w:p>
      <w:pPr>
        <w:ind w:left="0" w:right="0" w:firstLine="560"/>
        <w:spacing w:before="450" w:after="450" w:line="312" w:lineRule="auto"/>
      </w:pPr>
      <w:r>
        <w:rPr>
          <w:rFonts w:ascii="宋体" w:hAnsi="宋体" w:eastAsia="宋体" w:cs="宋体"/>
          <w:color w:val="000"/>
          <w:sz w:val="28"/>
          <w:szCs w:val="28"/>
        </w:rPr>
        <w:t xml:space="preserve">中物院研究生开题报告内容包括3个大的方面:立论依据、研究方案和主要参考文献。立论依据包括课题研究目的、意义和应用前景，国内外研究现状分析。研究方案包括:研究内容、研究目标和拟解决的关键问题;拟采取的研究方法、技术路线、实验方案及可行性分析;本项目的研究特色与创新之处;预期的研究进度。其它高校和研究院所的研究生开题报告，因学科不同，格式有所区别，但主要内容和关注点，却大同小意。结合核能科学与工程硕士生近年的实际情况，对开题报告看法如下。</w:t>
      </w:r>
    </w:p>
    <w:p>
      <w:pPr>
        <w:ind w:left="0" w:right="0" w:firstLine="560"/>
        <w:spacing w:before="450" w:after="450" w:line="312" w:lineRule="auto"/>
      </w:pPr>
      <w:r>
        <w:rPr>
          <w:rFonts w:ascii="宋体" w:hAnsi="宋体" w:eastAsia="宋体" w:cs="宋体"/>
          <w:color w:val="000"/>
          <w:sz w:val="28"/>
          <w:szCs w:val="28"/>
        </w:rPr>
        <w:t xml:space="preserve">按照东北林业大学史济彦老师的观点，从课题选择到论题选择体现了选题的整个过程，由4个部分组成，其总步骤是:课题选择课题综述论题选择开题报告。因此，文献调研的深入和全面程度，会相当程度地影响开题报告的质量，在开题报告中反映出来。对没有太多实际经历、在相关知识方面积累较少的研究生，要作好论文研究，必须首先做好文献调研。虽然受到该领域科技发展状况、具体实验室条件、指导老师等因素限制，但为了获得一个好的学位论文选题，充分掌握文献是发挥主观能动性的客观基础，值得学生付出艰苦努力。</w:t>
      </w:r>
    </w:p>
    <w:p>
      <w:pPr>
        <w:ind w:left="0" w:right="0" w:firstLine="560"/>
        <w:spacing w:before="450" w:after="450" w:line="312" w:lineRule="auto"/>
      </w:pPr>
      <w:r>
        <w:rPr>
          <w:rFonts w:ascii="宋体" w:hAnsi="宋体" w:eastAsia="宋体" w:cs="宋体"/>
          <w:color w:val="000"/>
          <w:sz w:val="28"/>
          <w:szCs w:val="28"/>
        </w:rPr>
        <w:t xml:space="preserve">科学研究中的问题多种多样，对硕士研究生，尤其是应届本科毕业研究生，不宜选择难度太大的问题做毕业论文，因为硕士研究生尚处于科研培养初期，且时间有限;但是，在整个毕业论文过程中，需要建立发现问题、分析问题、解决问题的整体思路。如何开拓新研究领域可以是问题，如何解决分歧可以是问题，如何提高部分技术指标也可以形成问题。</w:t>
      </w:r>
    </w:p>
    <w:p>
      <w:pPr>
        <w:ind w:left="0" w:right="0" w:firstLine="560"/>
        <w:spacing w:before="450" w:after="450" w:line="312" w:lineRule="auto"/>
      </w:pPr>
      <w:r>
        <w:rPr>
          <w:rFonts w:ascii="宋体" w:hAnsi="宋体" w:eastAsia="宋体" w:cs="宋体"/>
          <w:color w:val="000"/>
          <w:sz w:val="28"/>
          <w:szCs w:val="28"/>
        </w:rPr>
        <w:t xml:space="preserve">没有能够较好地发现问题，深入分析问题，就不会有解决问题的良好方法，对问题的研究就谈不上深入，这与研究生培养要求是不相符合的。其表现形式之一是研究内容扩张，以数量掩盖质量不足，列举了许多难度不大的内容，而需要经过努力，克服困难才能够完成的却讲得较少。特别是有多年工作经历的硕士研究生，受完成工作任务观念的影响，容易提出过大的研究范围，在开题报告中需要纠正。</w:t>
      </w:r>
    </w:p>
    <w:p>
      <w:pPr>
        <w:ind w:left="0" w:right="0" w:firstLine="560"/>
        <w:spacing w:before="450" w:after="450" w:line="312" w:lineRule="auto"/>
      </w:pPr>
      <w:r>
        <w:rPr>
          <w:rFonts w:ascii="宋体" w:hAnsi="宋体" w:eastAsia="宋体" w:cs="宋体"/>
          <w:color w:val="000"/>
          <w:sz w:val="28"/>
          <w:szCs w:val="28"/>
        </w:rPr>
        <w:t xml:space="preserve">文献深入调研后，研究生对研究领域的存在问题、解决方法等会有一些自己的看法，对学位论文选题有自己的想法，但是因没有实际的科研经验，对复杂的现实情况了解不够，要同时兼顾现实性与研究价值，需要在导师指导下，确定学位论文选题。这一具体如何选题的过程对培养研究生是重要的。反映在开题报告中，学位论文选题不仅要有较大意义，而且具有可行性。科研条件良好的单位，为研究生提供的选择范围更宽，学位论文选题若能够结合研究生的特长与兴趣，促进研究深度，则是更好。</w:t>
      </w:r>
    </w:p>
    <w:p>
      <w:pPr>
        <w:ind w:left="0" w:right="0" w:firstLine="560"/>
        <w:spacing w:before="450" w:after="450" w:line="312" w:lineRule="auto"/>
      </w:pPr>
      <w:r>
        <w:rPr>
          <w:rFonts w:ascii="宋体" w:hAnsi="宋体" w:eastAsia="宋体" w:cs="宋体"/>
          <w:color w:val="000"/>
          <w:sz w:val="28"/>
          <w:szCs w:val="28"/>
        </w:rPr>
        <w:t xml:space="preserve">一般开题报告都要求明确学位论文研究目标，但我们认为，研究目标不宜过分注重，规定得太具体和死板。其原因是，即使条件一定，目标是偏高还是偏低，往往难于准确判断。研究工作本身，涉及未知因素，各个实验室条件不同，具体研究时条件不同，评价研究工作的水平是复杂的。硕士研究生学位论文的目的是开展研究工作，培养研究能力，而不同于完成规定任务。研究目标与其理解为衡量指标，不如理解为努力方向，问题的解决程度。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确定合适的研究内容，对硕士研究生培养具有直接作用。研究内容中各种各样的单元技术让学生实际地掌握，对培养学生的能力是课程学习方式所不能比拟的。一边用一边学，可以加深学生对知识的理解和灵活掌握，提高应用知识的能力，提高重复能力，为创造能力的培养奠定坚实基础。因此，开题报告中研究内容、技术方法应是具体而翔实的，体现以论文问题为中心，广泛深入地使用相关技术。研究内容体现了学位论文量的特征。</w:t>
      </w:r>
    </w:p>
    <w:p>
      <w:pPr>
        <w:ind w:left="0" w:right="0" w:firstLine="560"/>
        <w:spacing w:before="450" w:after="450" w:line="312" w:lineRule="auto"/>
      </w:pPr>
      <w:r>
        <w:rPr>
          <w:rFonts w:ascii="宋体" w:hAnsi="宋体" w:eastAsia="宋体" w:cs="宋体"/>
          <w:color w:val="000"/>
          <w:sz w:val="28"/>
          <w:szCs w:val="28"/>
        </w:rPr>
        <w:t xml:space="preserve">关键技术、技术路线是达到目标、实现创新的途径，是解决问题的客观可能性与主观能动性的汇合处，体现了学位论文创造的特征。在文献调研和导师指导下，关键技术的辨别是不困难的;但是，确立技术路线与开展可行性分析，涉及多方面技术发展水平、文献调研、实验室条件、研究的共性和个性、创新、决策、逻辑和想象等，是开题报告中的难点和重点，需要深入全面地开展具体研究。技术路线与论题选择密切相关，相互依存，决定了学位论文的最终选择。</w:t>
      </w:r>
    </w:p>
    <w:p>
      <w:pPr>
        <w:ind w:left="0" w:right="0" w:firstLine="560"/>
        <w:spacing w:before="450" w:after="450" w:line="312" w:lineRule="auto"/>
      </w:pPr>
      <w:r>
        <w:rPr>
          <w:rFonts w:ascii="宋体" w:hAnsi="宋体" w:eastAsia="宋体" w:cs="宋体"/>
          <w:color w:val="000"/>
          <w:sz w:val="28"/>
          <w:szCs w:val="28"/>
        </w:rPr>
        <w:t xml:space="preserve">在开题报告之前，文献调研的同时，研究生应该尽量熟悉实验室情况，尤其是相关系统和关键设备。</w:t>
      </w:r>
    </w:p>
    <w:p>
      <w:pPr>
        <w:ind w:left="0" w:right="0" w:firstLine="560"/>
        <w:spacing w:before="450" w:after="450" w:line="312" w:lineRule="auto"/>
      </w:pPr>
      <w:r>
        <w:rPr>
          <w:rFonts w:ascii="宋体" w:hAnsi="宋体" w:eastAsia="宋体" w:cs="宋体"/>
          <w:color w:val="000"/>
          <w:sz w:val="28"/>
          <w:szCs w:val="28"/>
        </w:rPr>
        <w:t xml:space="preserve">在研究生提出研究进度后，需要指导老师修改确定，一方面是因为研究生缺乏实际经验，另一方面是向指导老师学习怎样制定实施方案。开题报告会上，如何安排完成研究工作通常讨论较少。实施方案对实际有效开展研究工作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我是xxxx大学xxxx专业的研究生，xxxx年xx月毕业。在xxxx网上看到贵公司正招聘实习生，并一直期望有机会加盟贵公司。</w:t>
      </w:r>
    </w:p>
    <w:p>
      <w:pPr>
        <w:ind w:left="0" w:right="0" w:firstLine="560"/>
        <w:spacing w:before="450" w:after="450" w:line="312" w:lineRule="auto"/>
      </w:pPr>
      <w:r>
        <w:rPr>
          <w:rFonts w:ascii="宋体" w:hAnsi="宋体" w:eastAsia="宋体" w:cs="宋体"/>
          <w:color w:val="000"/>
          <w:sz w:val="28"/>
          <w:szCs w:val="28"/>
        </w:rPr>
        <w:t xml:space="preserve">一年前我毕业于xxxx，本科期间我认真的学习了许多专业知识也注重培养自己的组织领导能力，曾多次获得奖学金和“优秀学生干部”的荣誉称号。</w:t>
      </w:r>
    </w:p>
    <w:p>
      <w:pPr>
        <w:ind w:left="0" w:right="0" w:firstLine="560"/>
        <w:spacing w:before="450" w:after="450" w:line="312" w:lineRule="auto"/>
      </w:pPr>
      <w:r>
        <w:rPr>
          <w:rFonts w:ascii="宋体" w:hAnsi="宋体" w:eastAsia="宋体" w:cs="宋体"/>
          <w:color w:val="000"/>
          <w:sz w:val="28"/>
          <w:szCs w:val="28"/>
        </w:rPr>
        <w:t xml:space="preserve">目前，我在xxxx硕士学位，同时担任本科生助教。通过这一年的学习我熟练运用c++编程，利用matlab仿真模拟。并研究了《visualc++环境下图像中车牌的定位和字符分割处理的实现及算法优化》和《基于matlab的蚁群算法原理分析研究及其tsp运用》等课题。</w:t>
      </w:r>
    </w:p>
    <w:p>
      <w:pPr>
        <w:ind w:left="0" w:right="0" w:firstLine="560"/>
        <w:spacing w:before="450" w:after="450" w:line="312" w:lineRule="auto"/>
      </w:pPr>
      <w:r>
        <w:rPr>
          <w:rFonts w:ascii="宋体" w:hAnsi="宋体" w:eastAsia="宋体" w:cs="宋体"/>
          <w:color w:val="000"/>
          <w:sz w:val="28"/>
          <w:szCs w:val="28"/>
        </w:rPr>
        <w:t xml:space="preserve">我性格开朗，具备it人士所必需的适应高强度的工作压力的能力。现将我的简历一并附上，希望你能考虑我的应聘要求。</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贵公司扬独家之优势，汇天下之精华!</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4月被学校党支部接收为中共预备党员，预备期至20xx年4月。在这一年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这一年内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学习上，这一年我刚刚从研究生毕业，走上了工作的舞台。为此，我勤奋刻苦，积极进取，奋发努力。在此过程中我又系统的学习了马克思主义、毛泽东思想、理论、“三个代表”、科学发展观等重要理论的理论知识，更加全面、深刻地了解了党的目标、宗旨和任务。进入工作岗位以后，我不忘努力学习基础知识和专业知识，积极地查阅文献，筑造和完善自己的知识体系，以更好地为社会和人民服务。</w:t>
      </w:r>
    </w:p>
    <w:p>
      <w:pPr>
        <w:ind w:left="0" w:right="0" w:firstLine="560"/>
        <w:spacing w:before="450" w:after="450" w:line="312" w:lineRule="auto"/>
      </w:pPr>
      <w:r>
        <w:rPr>
          <w:rFonts w:ascii="宋体" w:hAnsi="宋体" w:eastAsia="宋体" w:cs="宋体"/>
          <w:color w:val="000"/>
          <w:sz w:val="28"/>
          <w:szCs w:val="28"/>
        </w:rPr>
        <w:t xml:space="preserve">实践活动方面，我努力完成党组织交给我的各项任务，尽职尽责，并积极参加院、班级组织的各项活动，特别是参加医院组织的义诊活动，让我能深入群众中去，切实为人民服务，并能了解群众的所求所需。我也时刻不放松自己的工作，尽最大努力为大家服务，与同事搞好关系，共同努力，共同进步!</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总之，在过去的一年里，我在各方面都取得了很大的进步，但用一个优秀的共 产 党员的标准来衡量，我还存在一些不足，离一个优秀的共 产 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此上为我一年来的基本情况，恳请组织和各位同志提出宝贵的意见，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如何写研究生入党申请书版(推荐)七</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如何写研究生入党申请书版(推荐)八</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校优秀学生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在大学的四年时间。于闲暇时间大量阅读参考有关业务的书籍，虚心向其他教师与学生请教。渐渐地，他开始在各项专业课的学习上取得一定成绩。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他持之以恒地付出，他的语言表达能力、活动的组织能力、与人的沟通能力、独立研究能力都非常突出，连续获得学校三好学生。特别是对英语，他具有天生的天赋与逐渐培养起的热情，据我所知，他的雅思成绩非常高，并获得许多中学生英语竞赛的奖项。正如我当初庆幸地选择他做我的学生一样，您选择她同样会给您带来庆幸。老师不是“推销”学生，而是希望把他交给慧眼识珠的人，让她为社会、为贵单位多做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2025-04-02T17:34:18+08:00</dcterms:created>
  <dcterms:modified xsi:type="dcterms:W3CDTF">2025-04-02T17:34:18+08:00</dcterms:modified>
</cp:coreProperties>
</file>

<file path=docProps/custom.xml><?xml version="1.0" encoding="utf-8"?>
<Properties xmlns="http://schemas.openxmlformats.org/officeDocument/2006/custom-properties" xmlns:vt="http://schemas.openxmlformats.org/officeDocument/2006/docPropsVTypes"/>
</file>