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最新基层公务员入党申请书范文汇总(九篇)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入党申请书范文汇总一一、过去一年的主要工作新型农村养老保险工作：“新农保”是国家惠及农民的一项养老保险政策。自9月份以来，共完成9——12月四个月养老金月报表、核对新老养老保险合并表、填写二女户缴费证、办理老农保到期领取、20...</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最新基层公务员入党申请书范文汇总一</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最新基层公务员入党申请书范文汇总四</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乡镇党委、政府的正确领导下，认真组织学习党的***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最新基层公务员入党申请书范文汇总五</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继续深入学习、贯彻落实科学发展观，加深了科学发展观科学内涵和精神实质的理解。思想作风端正，工作作风踏实，敢于坚持原则，求精务实，开拓进取，切实履行岗位职责，关爱学生，团结同志，尊重领导，服从分配。能够严以律己，宽以待人。自己的言行完全和党中央保持一致。保持共产党员的先进性，树立科学的发展观和正确的政绩纲，法纪、政纪、组织观念强，在大是大非问题上与党中央保持一致。认真贯彻执行民主集中制，顾全大局，服从分工，勇挑重担。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学校的活动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学多商量，促进团结，形成合力。党的宗旨是全心全意为人民服务。作为一个党员，我始终坚持把群众的利益放在第一位。与同志们相处时，我能正确对待群众意见，互相信任，关系融洽。目前，我专业同学之间相互协作、相互友爱氛围较浓。严格自律要求自己。我还积极参加党支部组织的各种政治学习及教育活动。进入浙师大研究生阶段的深造已过去一年多了，在这期间我充实地学习，努力工作，不断开拓自己的视野，使自身的各项素质有了进一步的提高，也取得了一定的成绩。积极参加学校、学院、班级组织的各种文体活动，如参加学校组织的篮球联赛、迎新篮球友谊赛、迎新排球赛等，并取得较好的成绩。在工作上，我作为一名党员，我始终相信：“其身正，不令则行;其身不正，虽令不行。”我力争做到以身作则，严以律己。在严格要求自己的同时，积极做好自己的工作，为同学们服好务。</w:t>
      </w:r>
    </w:p>
    <w:p>
      <w:pPr>
        <w:ind w:left="0" w:right="0" w:firstLine="560"/>
        <w:spacing w:before="450" w:after="450" w:line="312" w:lineRule="auto"/>
      </w:pPr>
      <w:r>
        <w:rPr>
          <w:rFonts w:ascii="宋体" w:hAnsi="宋体" w:eastAsia="宋体" w:cs="宋体"/>
          <w:color w:val="000"/>
          <w:sz w:val="28"/>
          <w:szCs w:val="28"/>
        </w:rPr>
        <w:t xml:space="preserve">三、学习日常情况</w:t>
      </w:r>
    </w:p>
    <w:p>
      <w:pPr>
        <w:ind w:left="0" w:right="0" w:firstLine="560"/>
        <w:spacing w:before="450" w:after="450" w:line="312" w:lineRule="auto"/>
      </w:pPr>
      <w:r>
        <w:rPr>
          <w:rFonts w:ascii="宋体" w:hAnsi="宋体" w:eastAsia="宋体" w:cs="宋体"/>
          <w:color w:val="000"/>
          <w:sz w:val="28"/>
          <w:szCs w:val="28"/>
        </w:rPr>
        <w:t xml:space="preserve">学习要不断进步，达到一名中共党员应有的各项素质，就必须不断加强自身的思想政治修养，时刻以一名共产党员的身份要求自己。日常生活中，我除了体验党组织生活同时，还经常阅读有关党建党史，及党员先进事迹的书籍和报刊。不断加强对党的路线、方针、政策的认识和理解。通过不断加强思想政治的学习，使我有了一个更加明确的目标和工作学习的动力。在学习的过程中，我注意及时的与其他同学进行交流，相互促进，共同进步。党的先进性教育对党员提出了新的、更高的要求。在科学技术飞速发展的今天，我作为一名党员，要开阔眼界，奋发进取，坚持不懈地奋斗，充分发挥党员的先锋模范作用，为国家、为社会做出更大贡献。在这种形势下，要时刻都有紧迫感、使命感、危机感，及时吸收和拥有最新成果，占领科学文化的制高点，就能走在时代的前列。当然，仅仅学习书面的理论知识是不够的，要时刻懂得理论联系实际并将理论应用到实践中去，只有这样，才能更好的做好工作。</w:t>
      </w:r>
    </w:p>
    <w:p>
      <w:pPr>
        <w:ind w:left="0" w:right="0" w:firstLine="560"/>
        <w:spacing w:before="450" w:after="450" w:line="312" w:lineRule="auto"/>
      </w:pPr>
      <w:r>
        <w:rPr>
          <w:rFonts w:ascii="宋体" w:hAnsi="宋体" w:eastAsia="宋体" w:cs="宋体"/>
          <w:color w:val="000"/>
          <w:sz w:val="28"/>
          <w:szCs w:val="28"/>
        </w:rPr>
        <w:t xml:space="preserve">四、博客建设</w:t>
      </w:r>
    </w:p>
    <w:p>
      <w:pPr>
        <w:ind w:left="0" w:right="0" w:firstLine="560"/>
        <w:spacing w:before="450" w:after="450" w:line="312" w:lineRule="auto"/>
      </w:pPr>
      <w:r>
        <w:rPr>
          <w:rFonts w:ascii="宋体" w:hAnsi="宋体" w:eastAsia="宋体" w:cs="宋体"/>
          <w:color w:val="000"/>
          <w:sz w:val="28"/>
          <w:szCs w:val="28"/>
        </w:rPr>
        <w:t xml:space="preserve">为了顺应党的号召，促进广大学生党员与党员之间、党员与普通同学之间的交流，提高学生党员的党员意识和自身建设，为建设学习型党组织奠定扎实的基础，并能够充分展现新时代学生党员的精神风貌，我已经建立自己的博客，并且及时将宣传党的政策方针的文章转载到自己的博文中，供大家参考学习。我的版式设计共分为四个板块：政治理论学习，法学案例与理论研究、时事新闻、日常工作安排。当然，我会随着国内外政治经济的发展进步，时时刻刻更新自己的博文，努力做到与时俱进，开拓创新。</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后学习工作中我会重点抓住以下几点：1、精心安排学习内容，增强学习的针对性。2、注重改进方法，提高学习效果。3、理论学习内容与时俱进。4、注重理论联系实际，与群众保持密切联系，保持戒骄戒躁作风，增强自己的恒心。</w:t>
      </w:r>
    </w:p>
    <w:p>
      <w:pPr>
        <w:ind w:left="0" w:right="0" w:firstLine="560"/>
        <w:spacing w:before="450" w:after="450" w:line="312" w:lineRule="auto"/>
      </w:pPr>
      <w:r>
        <w:rPr>
          <w:rFonts w:ascii="宋体" w:hAnsi="宋体" w:eastAsia="宋体" w:cs="宋体"/>
          <w:color w:val="000"/>
          <w:sz w:val="28"/>
          <w:szCs w:val="28"/>
        </w:rPr>
        <w:t xml:space="preserve">总的说，来到浙师大的一年多的时间里，我较好地履行了党员的责任和义务，政治思想觉悟有了很大提高，较好地发挥了党员的先锋模范作用。但是，用党的标准来衡量，我还有许多不足，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最新基层公务员入党申请书范文汇总六</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xx年的新农合，在大家的团结协作下，挂点的xx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最新基层公务员入党申请书范文汇总八</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最新基层公务员入党申请书范文汇总九</w:t>
      </w:r>
    </w:p>
    <w:p>
      <w:pPr>
        <w:ind w:left="0" w:right="0" w:firstLine="560"/>
        <w:spacing w:before="450" w:after="450" w:line="312" w:lineRule="auto"/>
      </w:pPr>
      <w:r>
        <w:rPr>
          <w:rFonts w:ascii="宋体" w:hAnsi="宋体" w:eastAsia="宋体" w:cs="宋体"/>
          <w:color w:val="000"/>
          <w:sz w:val="28"/>
          <w:szCs w:val="28"/>
        </w:rPr>
        <w:t xml:space="preserve">为进一步探索新时期律师行业党建工作的新思路和新方法，充分发挥党组织在律师工作中的重要作用，加强党对律师工作的领导，促进我区律师事业又好又快地发展，近期，结合学习实践科学发展观教育活动，对我区律师行业党建工作进行了一次认真地调研。本次调研采取座谈、问卷调查和实地考察的方式进行，重点就全区律师行业党的建设基本情况、党建工作遇到的困难和问题，新时期律师事务所党支部战斗堡垒作用、党员律师先锋模范作用的发挥情况，如何进一步加强和改进律师党建工作等问题进行了调研，对全区律师的政治面貌进行了调查摸底。通过调研，全面掌握了我区律师行业党建工作情况，摸清了底数，也发现了我区律师党建工作中的亮点和存在问题，为进一步加强和改进我区律师党建工作提供了依据。</w:t>
      </w:r>
    </w:p>
    <w:p>
      <w:pPr>
        <w:ind w:left="0" w:right="0" w:firstLine="560"/>
        <w:spacing w:before="450" w:after="450" w:line="312" w:lineRule="auto"/>
      </w:pPr>
      <w:r>
        <w:rPr>
          <w:rFonts w:ascii="宋体" w:hAnsi="宋体" w:eastAsia="宋体" w:cs="宋体"/>
          <w:color w:val="000"/>
          <w:sz w:val="28"/>
          <w:szCs w:val="28"/>
        </w:rPr>
        <w:t xml:space="preserve">我区律师党建工作的基本状况</w:t>
      </w:r>
    </w:p>
    <w:p>
      <w:pPr>
        <w:ind w:left="0" w:right="0" w:firstLine="560"/>
        <w:spacing w:before="450" w:after="450" w:line="312" w:lineRule="auto"/>
      </w:pPr>
      <w:r>
        <w:rPr>
          <w:rFonts w:ascii="宋体" w:hAnsi="宋体" w:eastAsia="宋体" w:cs="宋体"/>
          <w:color w:val="000"/>
          <w:sz w:val="28"/>
          <w:szCs w:val="28"/>
        </w:rPr>
        <w:t xml:space="preserve">近年来，我区律师业发展较快，呈现健康快速发展的良好势头，与我区经济社会发展相适应。目前，全区有合伙制律师事务所23家，个人律师事务所4家，从业人员达到270多人，其中执业律师 人、行政辅助人员 多人。律师行业党组织的建设也随着律师业的发展而发展壮大，现有律师党总支1个，律师党支部6个，具有党员身份的律师所从业人员 人(组织关系在册党员 人)，其中律师党员 人(组织关系在册 人)，律师党员占执业律师的 %;党员的平均年龄轻、文化程度高，35岁以下的党员约占党员总数的 %，并且全部具有大专以上学历。</w:t>
      </w:r>
    </w:p>
    <w:p>
      <w:pPr>
        <w:ind w:left="0" w:right="0" w:firstLine="560"/>
        <w:spacing w:before="450" w:after="450" w:line="312" w:lineRule="auto"/>
      </w:pPr>
      <w:r>
        <w:rPr>
          <w:rFonts w:ascii="宋体" w:hAnsi="宋体" w:eastAsia="宋体" w:cs="宋体"/>
          <w:color w:val="000"/>
          <w:sz w:val="28"/>
          <w:szCs w:val="28"/>
        </w:rPr>
        <w:t xml:space="preserve">适应我市律师行业特点的党建工作体制已经形成。目前，我市律师党建工作实行 行政管理与行业管理相结合，条条管理与块块管理相结合，以块块管理为主 的双重管理体制，即市区司法局党组织直接管理辖区内的律师党建工作(市直律师所党建工作由市律协党总支直接管理)，市律师协会党总支对全市律师党建工作实行指导。实践证明，我市的律师党建工作管理体制，充分发挥了司法行机关的行政管理和市律师协会的行业管理的两个积极性，适合律师行业的特点，对律师党建工作管理到位，有效地把律师党建工作与律师管理工作有机地结合起来，强化了党对律师工作的领导。近年来，市司法局党委高度重视律师行业党的建设,把律师党建工作纳入党委的整体工作，统一领导、统一部署、统一督查检查。各区司法局党组织和市律协党总支着力推进律师所党支部建设，积极为律师所党组织开展活动搭建平台，实现了 以党建促所建，以所建固党建 的良性发展局面。</w:t>
      </w:r>
    </w:p>
    <w:p>
      <w:pPr>
        <w:ind w:left="0" w:right="0" w:firstLine="560"/>
        <w:spacing w:before="450" w:after="450" w:line="312" w:lineRule="auto"/>
      </w:pPr>
      <w:r>
        <w:rPr>
          <w:rFonts w:ascii="宋体" w:hAnsi="宋体" w:eastAsia="宋体" w:cs="宋体"/>
          <w:color w:val="000"/>
          <w:sz w:val="28"/>
          <w:szCs w:val="28"/>
        </w:rPr>
        <w:t xml:space="preserve">律师行业基层党组织健全。党的基层组织是党建工作的基础。我市市、区司法局党组织和市律协党总支高度重视律师基层党组织建设工作，把健全基层党组织作为加强和改进我市律师行业党建工作，提高党建工作水平的一项重要基础性工作，不遗余力地认真抓好。近年来，按照党章规定和上级组织的要求，对凡符合成立党支部条件的律师事务所，都要求并帮助以所为单位单独建立党支部，不足3名党员的律师事务所联合建立党支部。目前，全市有独立律师事务所党支部34个，联合党支部9个，成为了我市律师行业党建工作的组织基础。</w:t>
      </w:r>
    </w:p>
    <w:p>
      <w:pPr>
        <w:ind w:left="0" w:right="0" w:firstLine="560"/>
        <w:spacing w:before="450" w:after="450" w:line="312" w:lineRule="auto"/>
      </w:pPr>
      <w:r>
        <w:rPr>
          <w:rFonts w:ascii="宋体" w:hAnsi="宋体" w:eastAsia="宋体" w:cs="宋体"/>
          <w:color w:val="000"/>
          <w:sz w:val="28"/>
          <w:szCs w:val="28"/>
        </w:rPr>
        <w:t xml:space="preserve">律师党支部组织生活基本正常。组织生活是党的基层组织生命力活力的体现，支部有活动才会有生命力活力。调研中，调研组检查了24个党支部会议纪录簿，发现这些党支部都有开展活动。收回的141份律师党员调查问卷统计，70.9%的律师党员经常参加组织生活，53.9%的律师党员反映所在支部经常开展活动，41.8%的律师党员评价支部生活形式单一，流于形式，效果不理想。大多数党支部开展活动主要以支部会议为主，而支部会议的内容又以传达上级会义精神、学习上级文件为主;部分党支部将支部会议和所务会议结合在一起，没有专门的支部生活会;有的党支部活动形式和内容常有创新，丰富多彩，如将党员活动与行业奉献相结合，将党建工作与树立律师良好形象相结合。南海区的律师所党支部与村居党支部开展挂钩结对子活动，送法进村居，参与基层普法、矛盾纠纷化解，为特困户、单亲家庭送温暖，为贫困山区捐资助学，组织律师党员参观革命圣地，接受传统教育，组织开展文体活动，通过活动凝聚了党员，影响到群众，发挥了作用，树立了形象。</w:t>
      </w:r>
    </w:p>
    <w:p>
      <w:pPr>
        <w:ind w:left="0" w:right="0" w:firstLine="560"/>
        <w:spacing w:before="450" w:after="450" w:line="312" w:lineRule="auto"/>
      </w:pPr>
      <w:r>
        <w:rPr>
          <w:rFonts w:ascii="宋体" w:hAnsi="宋体" w:eastAsia="宋体" w:cs="宋体"/>
          <w:color w:val="000"/>
          <w:sz w:val="28"/>
          <w:szCs w:val="28"/>
        </w:rPr>
        <w:t xml:space="preserve">大多数律师党员的先锋模范作用明显。从调查表反映的情况看到，70.5%的非党员律师认为大多数律师党员都能发挥先锋模范作用。据统计，律师党员多数是所在律师所的中层以上管理人员和业务骨干，大部分律师党员在工作、学习、生活等方面能较好地体现出共产党员的先进性，他们带头遵纪守法，带头诚信执业，带头参加社会公益活动，以自己的一言一行带领广大律师认真落实党的方针政策，在服务中心、服务发展、服务民生等方面作出了积极贡献。近年来，全市没有一名律师党员因执业违法违规受到处分。今年5.12四川汶川大地震发生后，全市律师党员积极响应号召，带头开展抗震救灾献爱心活动，并纷纷踊跃交纳 特殊党费 74422元援助灾区，其中有23名党员交纳 特殊党费 1000元以上，广东天地正律师所党支部书记吴毅律师交纳了10000元 特殊党费 。</w:t>
      </w:r>
    </w:p>
    <w:p>
      <w:pPr>
        <w:ind w:left="0" w:right="0" w:firstLine="560"/>
        <w:spacing w:before="450" w:after="450" w:line="312" w:lineRule="auto"/>
      </w:pPr>
      <w:r>
        <w:rPr>
          <w:rFonts w:ascii="宋体" w:hAnsi="宋体" w:eastAsia="宋体" w:cs="宋体"/>
          <w:color w:val="000"/>
          <w:sz w:val="28"/>
          <w:szCs w:val="28"/>
        </w:rPr>
        <w:t xml:space="preserve">部分律师所党支部战斗堡垒作用得到了有效发挥。党支部战斗堡垒作用在党员人数多、规模较大的律师所党支部里得到了充分的体现。这些律师所重视党建工作，充分发挥党支部对律师工作的政治保障作用，把律师党建工作与律师事务所的发展、管理结合起来，确保党的方针政策在律师工作中得到贯彻落实。近年来，这些律师所党支部积极探索创新党员教育活动方式和途径，抓住开展律师队伍教育整顿活动、保持共产党员先进性教育、排头兵实践活动、法律服务和法律援助为构建社会主义和谐社会服务主题实践活动、社会主义法治理念教育活动等契机，深入组织开展党员学习教育活动，带动律师队伍的各项学习教育活动广泛开展。在我市律师行业中涌现了一批先进律师所党支部，这些律师所党支部充分利律师所规模大，管理规范的优势，积极组织律师党员参与各种社会公益实践活动，服务政府、服务基层、服务民生，在促进公平正义，化解社会矛盾，维护社会稳定中凸显了党支部的战斗堡垒作用。</w:t>
      </w:r>
    </w:p>
    <w:p>
      <w:pPr>
        <w:ind w:left="0" w:right="0" w:firstLine="560"/>
        <w:spacing w:before="450" w:after="450" w:line="312" w:lineRule="auto"/>
      </w:pPr>
      <w:r>
        <w:rPr>
          <w:rFonts w:ascii="宋体" w:hAnsi="宋体" w:eastAsia="宋体" w:cs="宋体"/>
          <w:color w:val="000"/>
          <w:sz w:val="28"/>
          <w:szCs w:val="28"/>
        </w:rPr>
        <w:t xml:space="preserve">发展党员工作有了一定的突破。近年来，为了不断壮大我市律师队伍党的力量，各级党组织都把在律师中发展党员作为一项重要任务，狠抓优秀人员的培养和发展工作。近6年来，全市律师所党支部累计培养入党积极分子25名，发展党员11名。其中，广东华法律师所党支部和广东天地正律师所党支部发展党员工作做得好，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