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最新入党申请书人民教师(推荐)</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人民教师(推荐)一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进行。</w:t>
      </w:r>
    </w:p>
    <w:p>
      <w:pPr>
        <w:ind w:left="0" w:right="0" w:firstLine="560"/>
        <w:spacing w:before="450" w:after="450" w:line="312" w:lineRule="auto"/>
      </w:pPr>
      <w:r>
        <w:rPr>
          <w:rFonts w:ascii="宋体" w:hAnsi="宋体" w:eastAsia="宋体" w:cs="宋体"/>
          <w:color w:val="000"/>
          <w:sz w:val="28"/>
          <w:szCs w:val="28"/>
        </w:rPr>
        <w:t xml:space="preserve">作为一名石油工人，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xx油田首届“十佳百优”评选活动中获得了“xx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xx主义普遍原理和中国革命建设的具体实践相结合的革命。xx届x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25日经党组织批准，我成为了一名光荣的中国共产党预备党员，按照中国共产党章程的有关规定，我的预备期到20xx年12月25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河北师范大学的思想政治教育专业学位。离校后进入xx村委会工作岗位后，仍然没有放弃学习这一人生的重要活动，通过阅读报刊、杂志和参加社区的各种培训，不断积累知识和技能，为今后的工作打下坚实的基矗</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20x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2024-11-22T06:43:24+08:00</dcterms:created>
  <dcterms:modified xsi:type="dcterms:W3CDTF">2024-11-22T06:43:24+08:00</dcterms:modified>
</cp:coreProperties>
</file>

<file path=docProps/custom.xml><?xml version="1.0" encoding="utf-8"?>
<Properties xmlns="http://schemas.openxmlformats.org/officeDocument/2006/custom-properties" xmlns:vt="http://schemas.openxmlformats.org/officeDocument/2006/docPropsVTypes"/>
</file>