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4月份大学生入党申请书三篇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作为大学生的我们争取早日加入党组织，为共产主义事业奋斗终身。下面是本站为大家整理的4月份大学生入党申请书，供大家参考。　　4月份大学生入党申请书　　尊敬的党组织：　　作为一名在新中国社会主义下成长的大学生，加入中国共产党是我懂事以来，最大的...</w:t>
      </w:r>
    </w:p>
    <w:p>
      <w:pPr>
        <w:ind w:left="0" w:right="0" w:firstLine="560"/>
        <w:spacing w:before="450" w:after="450" w:line="312" w:lineRule="auto"/>
      </w:pPr>
      <w:r>
        <w:rPr>
          <w:rFonts w:ascii="宋体" w:hAnsi="宋体" w:eastAsia="宋体" w:cs="宋体"/>
          <w:color w:val="000"/>
          <w:sz w:val="28"/>
          <w:szCs w:val="28"/>
        </w:rPr>
        <w:t xml:space="preserve">作为大学生的我们争取早日加入党组织，为共产主义事业奋斗终身。下面是本站为大家整理的4月份大学生入党申请书，供大家参考。[_TAG_h2]　　4月份大学生入党申请书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　　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　　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　　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　　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4月份大学生入党申请书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4月份大学生入党申请书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　　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　　当我上大学的时候，我参加了业余党课的学习，这让我对中国共产党有了更全面的了解。自1921年共产党成立以来，我们的党已经存在了近100年，历尽艰辛。从建党之初，它的成员从早期50多名逐步发展到至今已有九千多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　　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　　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　　为此我愿意接受党组织的考验。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2025-04-01T08:11:17+08:00</dcterms:created>
  <dcterms:modified xsi:type="dcterms:W3CDTF">2025-04-01T08:11:17+08:00</dcterms:modified>
</cp:coreProperties>
</file>

<file path=docProps/custom.xml><?xml version="1.0" encoding="utf-8"?>
<Properties xmlns="http://schemas.openxmlformats.org/officeDocument/2006/custom-properties" xmlns:vt="http://schemas.openxmlformats.org/officeDocument/2006/docPropsVTypes"/>
</file>