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建筑企业入党申请书范文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每一个党员要依利用好身边的资源，在日常工作中思想上不断进步，自身业务学习扎实、不断磨练。下面是小编整理的建筑企业入党申请书范文，欢迎阅读，希望对你有所帮助。 建筑企业入党申请书范文【一】  敬爱的党组织：  我申请加入中国共产党，拥护党的...</w:t>
      </w:r>
    </w:p>
    <w:p>
      <w:pPr>
        <w:ind w:left="0" w:right="0" w:firstLine="560"/>
        <w:spacing w:before="450" w:after="450" w:line="312" w:lineRule="auto"/>
      </w:pPr>
      <w:r>
        <w:rPr>
          <w:rFonts w:ascii="宋体" w:hAnsi="宋体" w:eastAsia="宋体" w:cs="宋体"/>
          <w:color w:val="000"/>
          <w:sz w:val="28"/>
          <w:szCs w:val="28"/>
        </w:rPr>
        <w:t xml:space="preserve">每一个党员要依利用好身边的资源，在日常工作中思想上不断进步，自身业务学习扎实、不断磨练。下面是小编整理的建筑企业入党申请书范文，欢迎阅读，希望对你有所帮助。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建筑企业入党申请书范文【一】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参加工作一年了，我相信凭借我不断的努力和进步，我可以在我将来的工作中打拼出属于自己的一片天空。在公司中，有很多的党员，他们的一行一动都是代表着中国共产党，他们的表现也是非常的好，是我学习的榜样。特别是这次项目组织为了年底盾构始发组建了党员先锋队，极大的调动了我们的积极性，使我更加想要向党组织靠拢。我也特别想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细读党的十七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20XX年建党至今，我们的党已经走过了88年光荣道路。这几十年，中国共产党从小到大、从弱到强、从幼稚到成熟，不断发展壮大。从建党之初的50多名党员，逐步发展到今天这一个拥有六千万党员的执政党。并在长期的革命过程中，先后形成了分别以毛泽东、胡谨涛同志为核心的四代党中心领导集体。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实现小康社会。党坚持和发展党的三代领导集体关于发展的重要思想，创造性提出科学发展观，高举中国特色社会主义伟大旗帜，坚持改革开放，进一步坚定了全国各族人民为全面建设小康社会而奋斗的信心和决心。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事实雄辩地证实，党领导的改革开放是决定当代中国命运的要害抉择，是发展中国特色社会主义、实现中华民族伟大复兴的必由之路。随着十七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这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从五年前毕业来到中建三局一公司工作之后，耳濡目染了许许多多共产党员为了开拓创新、永争第一，争做中华的的钢铁脊梁的感人事迹。他们一个个都是我顶礼膜拜的榜样，是激励我工作前行的动力。同时五年的时间也使我深刻认识到中国建筑的发展需要一代代共产党员的忘我的奉献精神和英明的决策。这是中国共产党独有的时代先进性。2024年全球金融危机所造成的全球经济市场大萧条的场景还历历在目，但是在中国共产党人领导下的中国建筑市场却仍然生机勃勃。这一切都来源于党对于中国特色社会主义市场的特征的准确判断和审时度势的出台一系列相关激励政策。从政治、金融、税收等方面全方位的刺激国内消费市场，保证了全年经济的平稳较快增长。全球又一次深刻认识到中国共产党在处理困难时的坚定和历史优越性。通过这一系列事情，更加坚定了我迫切的想加入中国共产党的决心。因为作为一位国有建筑企业工程师，如果想真正地为中建事业贡献自</w:t>
      </w:r>
    </w:p>
    <w:p>
      <w:pPr>
        <w:ind w:left="0" w:right="0" w:firstLine="560"/>
        <w:spacing w:before="450" w:after="450" w:line="312" w:lineRule="auto"/>
      </w:pPr>
      <w:r>
        <w:rPr>
          <w:rFonts w:ascii="宋体" w:hAnsi="宋体" w:eastAsia="宋体" w:cs="宋体"/>
          <w:color w:val="000"/>
          <w:sz w:val="28"/>
          <w:szCs w:val="28"/>
        </w:rPr>
        <w:t xml:space="preserve">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在思想上，我会以马列主义、毛泽东思想、邓小平理论、三个代表重要思想、科学发展观等的内容充实自己，并与同事和睦相处，互帮互助。努力学习建筑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 再一次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建筑企业入党申请书范文【三】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我作为一名青年员工，在国有企业XX市第二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各族人民利益的忠实代表,是中国社会主义事业的领导核心。党的最终目的是实现共产主义的社会制度。我们党是以马列主义、毛泽东思想、邓小平理论为指导思想的。自1921年中国共产党创建至今,已经走过了XX年光荣的斗争道路。这XX年,中国共产党从小到大、从弱到强、从幼稚到成熟,不断发展壮大。党的辉煌历史,是中国共产党为民族解放和人民幸福,前赴后继,英勇奋斗的历史,是马克思主义原理同中国革命和建设的具体实践相结合的历史;是坚持真理,修正错误,战胜一切困难,不断发展壮大的历史。中国共产党无愧是伟大、光荣、正确的党,是中国革命和建设的坚强领导核心。实践证明:没有共产党就没有新中国!</w:t>
      </w:r>
    </w:p>
    <w:p>
      <w:pPr>
        <w:ind w:left="0" w:right="0" w:firstLine="560"/>
        <w:spacing w:before="450" w:after="450" w:line="312" w:lineRule="auto"/>
      </w:pPr>
      <w:r>
        <w:rPr>
          <w:rFonts w:ascii="宋体" w:hAnsi="宋体" w:eastAsia="宋体" w:cs="宋体"/>
          <w:color w:val="000"/>
          <w:sz w:val="28"/>
          <w:szCs w:val="28"/>
        </w:rPr>
        <w:t xml:space="preserve">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