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紧贴实际的入党申请书</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写入党申请书一定要紧贴实际，不可捏造事实。下面小编为大家精心搜集了2篇紧贴实际的入党申请书，欢迎大家参考借鉴，希望可以帮助到大家!  紧贴实际的入党申请书一  敬爱的党组织：  作为农村信用社这个大家庭里的一员，我目睹了集体在政府及上级部...</w:t>
      </w:r>
    </w:p>
    <w:p>
      <w:pPr>
        <w:ind w:left="0" w:right="0" w:firstLine="560"/>
        <w:spacing w:before="450" w:after="450" w:line="312" w:lineRule="auto"/>
      </w:pPr>
      <w:r>
        <w:rPr>
          <w:rFonts w:ascii="宋体" w:hAnsi="宋体" w:eastAsia="宋体" w:cs="宋体"/>
          <w:color w:val="000"/>
          <w:sz w:val="28"/>
          <w:szCs w:val="28"/>
        </w:rPr>
        <w:t xml:space="preserve">写入党申请书一定要紧贴实际，不可捏造事实。下面小编为大家精心搜集了2篇紧贴实际的入党申请书，欢迎大家参考借鉴，希望可以帮助到大家!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紧贴实际的入党申请书一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农村信用社这个大家庭里的一员，我目睹了集体在政府及上级部门的关心指导下，实现合规的管理保生存，政策护航稳发展的良好局面，党的关怀给我们营造了安全的经营创效益的工作环境，农村信用社的实力倍增，我们职工的生活的水平得到明显的改善，工会的生活也丰富了许多。</w:t>
      </w:r>
    </w:p>
    <w:p>
      <w:pPr>
        <w:ind w:left="0" w:right="0" w:firstLine="560"/>
        <w:spacing w:before="450" w:after="450" w:line="312" w:lineRule="auto"/>
      </w:pPr>
      <w:r>
        <w:rPr>
          <w:rFonts w:ascii="宋体" w:hAnsi="宋体" w:eastAsia="宋体" w:cs="宋体"/>
          <w:color w:val="000"/>
          <w:sz w:val="28"/>
          <w:szCs w:val="28"/>
        </w:rPr>
        <w:t xml:space="preserve">今天，我迫切地希望，党组织能够尽快的批准我的入党申请，让我有机会成党组织这个集体里的一份子，更直接的接受党的教育、更全面的学习党的精髓、更周到的服务社会和人民。我自愿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现象作斗争。反对分裂祖国，维护祖国统一，自觉、坚决同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自愿接受党史教育，深知她是个神圣光荣的先进组织。中国共产党成立于1921年，是由工人阶级领导的、用先进理论武装起来的、以中国农民为天然同盟军的无产阶级的政党。党以全心全意为人民服务为宗旨，始终代表中国广大人民的利益，并以实现共产主义为最终目标，是真正民主的政党。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怀着对党的无比崇敬，我愈发地渴望成为一名合格、优秀的中国共产党员。参加工作后，我努力在思想上、组织上向党靠拢，通过党组织的关心和教育，我对党的认识进一步加深，渴望像共产党员那样实现自身的社会价值，我愿将自己的一生献给我平凡的职业，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当然，我也认识到要成为一名合格的中国共产党员必须要有优良的素质，因此我一定在各方面严格要求自己，要向优秀党员看齐，始终用党员的高标准来衡量自己的一言一行，使自己成为具有优良素质的合格共产党员。在思想上我会以马列主义、毛泽东思想、邓小平理论的内容充实自己，武装自己。在工作的过程中，也要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紧贴实际的入党申请书二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dxp理论旗帜。dxp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dxp理论的伟大旗帜，用dxp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dxp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dxp理论。dxp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dxp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jzm总书记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2025-04-19T14:08:57+08:00</dcterms:created>
  <dcterms:modified xsi:type="dcterms:W3CDTF">2025-04-19T14:08:57+08:00</dcterms:modified>
</cp:coreProperties>
</file>

<file path=docProps/custom.xml><?xml version="1.0" encoding="utf-8"?>
<Properties xmlns="http://schemas.openxmlformats.org/officeDocument/2006/custom-properties" xmlns:vt="http://schemas.openxmlformats.org/officeDocument/2006/docPropsVTypes"/>
</file>