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2024年大学生入党志愿书（范文三）</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尊敬的xxx大学党组织： 我志愿加入中国共产党，愿意为共产主义事业奋斗终身。 我们党是以马列主义、毛泽东思想、邓小平理论为指导思想的，是解救贫苦人民于水深火热的民族灾难中的唯一伟大的力量，是一心一意服务全体劳动人民，创造先进生产力和先进文...</w:t>
      </w:r>
    </w:p>
    <w:p>
      <w:pPr>
        <w:ind w:left="0" w:right="0" w:firstLine="560"/>
        <w:spacing w:before="450" w:after="450" w:line="312" w:lineRule="auto"/>
      </w:pPr>
      <w:r>
        <w:rPr>
          <w:rFonts w:ascii="宋体" w:hAnsi="宋体" w:eastAsia="宋体" w:cs="宋体"/>
          <w:color w:val="000"/>
          <w:sz w:val="28"/>
          <w:szCs w:val="28"/>
        </w:rPr>
        <w:t xml:space="preserve">尊敬的xxx大学党组织：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们党是以马列主义、毛泽东思想、邓小平理论为指导思想的，是解救贫苦人民于水深火热的民族灾难中的唯一伟大的力量，是一心一意服务全体劳动人民，创造先进生产力和先进文明的核心力量。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去年我获得参加入党积极分子和骨干培训班，系统地学习了有关理论知识。多年来党对我孜孜不倦的教育，使我认识到：没有共产党，就没有新中国，只有共产党，才能建设社会主义新中国。几十年的社会主义建设和实践证明。</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我在自己的本职工作中踏实肯干，努力发挥专业特长。此外，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 （1）（2）</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2024-11-24T23:40:26+08:00</dcterms:created>
  <dcterms:modified xsi:type="dcterms:W3CDTF">2024-11-24T23:40:26+08:00</dcterms:modified>
</cp:coreProperties>
</file>

<file path=docProps/custom.xml><?xml version="1.0" encoding="utf-8"?>
<Properties xmlns="http://schemas.openxmlformats.org/officeDocument/2006/custom-properties" xmlns:vt="http://schemas.openxmlformats.org/officeDocument/2006/docPropsVTypes"/>
</file>